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BC" w:rsidRPr="00507D73" w:rsidRDefault="00EC0EBC" w:rsidP="00EC0EBC">
      <w:pPr>
        <w:shd w:val="clear" w:color="auto" w:fill="FFFFFF"/>
        <w:tabs>
          <w:tab w:val="left" w:pos="2443"/>
        </w:tabs>
        <w:ind w:left="53"/>
        <w:jc w:val="center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СОБРАНИЕ ДЕПУТАТОВ</w:t>
      </w:r>
      <w:r w:rsidRPr="00507D73">
        <w:rPr>
          <w:bCs/>
          <w:color w:val="000000"/>
          <w:spacing w:val="-19"/>
          <w:sz w:val="28"/>
          <w:szCs w:val="28"/>
        </w:rPr>
        <w:t xml:space="preserve"> ЛИНЁВСКОГО СЕЛЬСОВЕТА</w:t>
      </w:r>
    </w:p>
    <w:p w:rsidR="00EC0EBC" w:rsidRPr="00507D73" w:rsidRDefault="00EC0EBC" w:rsidP="00EC0EBC">
      <w:pPr>
        <w:shd w:val="clear" w:color="auto" w:fill="FFFFFF"/>
        <w:tabs>
          <w:tab w:val="left" w:pos="2280"/>
          <w:tab w:val="left" w:pos="2443"/>
          <w:tab w:val="center" w:pos="5124"/>
        </w:tabs>
        <w:ind w:left="53"/>
        <w:jc w:val="center"/>
        <w:rPr>
          <w:bCs/>
          <w:color w:val="000000"/>
          <w:spacing w:val="-19"/>
          <w:sz w:val="28"/>
          <w:szCs w:val="28"/>
        </w:rPr>
      </w:pPr>
      <w:r w:rsidRPr="00507D73">
        <w:rPr>
          <w:bCs/>
          <w:color w:val="000000"/>
          <w:spacing w:val="-19"/>
          <w:sz w:val="28"/>
          <w:szCs w:val="28"/>
        </w:rPr>
        <w:t>СМОЛЕНСКОГО РАЙОНА АЛТАЙСКОГО КРАЯ</w:t>
      </w:r>
    </w:p>
    <w:p w:rsidR="00EC0EBC" w:rsidRPr="00507D73" w:rsidRDefault="00EC0EBC" w:rsidP="00EC0EBC">
      <w:pPr>
        <w:shd w:val="clear" w:color="auto" w:fill="FFFFFF"/>
        <w:tabs>
          <w:tab w:val="left" w:pos="2443"/>
        </w:tabs>
        <w:spacing w:before="293"/>
        <w:ind w:left="53"/>
        <w:jc w:val="center"/>
        <w:rPr>
          <w:bCs/>
          <w:color w:val="000000"/>
          <w:spacing w:val="-19"/>
          <w:sz w:val="28"/>
          <w:szCs w:val="28"/>
        </w:rPr>
      </w:pPr>
      <w:r w:rsidRPr="00507D73">
        <w:rPr>
          <w:bCs/>
          <w:color w:val="000000"/>
          <w:spacing w:val="-19"/>
          <w:sz w:val="28"/>
          <w:szCs w:val="28"/>
        </w:rPr>
        <w:t>РЕШЕНИЕ</w:t>
      </w:r>
    </w:p>
    <w:p w:rsidR="00EC0EBC" w:rsidRPr="003764D1" w:rsidRDefault="00EC0EBC" w:rsidP="00EC0EBC">
      <w:pPr>
        <w:shd w:val="clear" w:color="auto" w:fill="FFFFFF"/>
        <w:tabs>
          <w:tab w:val="left" w:pos="2443"/>
        </w:tabs>
        <w:spacing w:before="293"/>
        <w:ind w:left="-426" w:firstLine="479"/>
        <w:rPr>
          <w:bCs/>
          <w:color w:val="000000"/>
          <w:spacing w:val="-19"/>
          <w:sz w:val="28"/>
          <w:szCs w:val="28"/>
        </w:rPr>
      </w:pPr>
      <w:r w:rsidRPr="003764D1">
        <w:rPr>
          <w:bCs/>
          <w:color w:val="000000"/>
          <w:spacing w:val="-19"/>
          <w:sz w:val="28"/>
          <w:szCs w:val="28"/>
        </w:rPr>
        <w:t xml:space="preserve">28.03.2014 № _6__                                                                                                     </w:t>
      </w:r>
      <w:r>
        <w:rPr>
          <w:bCs/>
          <w:color w:val="000000"/>
          <w:spacing w:val="-19"/>
          <w:sz w:val="28"/>
          <w:szCs w:val="28"/>
        </w:rPr>
        <w:t xml:space="preserve">          </w:t>
      </w:r>
      <w:proofErr w:type="spellStart"/>
      <w:r w:rsidRPr="003764D1">
        <w:rPr>
          <w:bCs/>
          <w:color w:val="000000"/>
          <w:spacing w:val="-19"/>
          <w:sz w:val="28"/>
          <w:szCs w:val="28"/>
        </w:rPr>
        <w:t>п</w:t>
      </w:r>
      <w:proofErr w:type="gramStart"/>
      <w:r w:rsidRPr="003764D1">
        <w:rPr>
          <w:bCs/>
          <w:color w:val="000000"/>
          <w:spacing w:val="-19"/>
          <w:sz w:val="28"/>
          <w:szCs w:val="28"/>
        </w:rPr>
        <w:t>.Л</w:t>
      </w:r>
      <w:proofErr w:type="gramEnd"/>
      <w:r w:rsidRPr="003764D1">
        <w:rPr>
          <w:bCs/>
          <w:color w:val="000000"/>
          <w:spacing w:val="-19"/>
          <w:sz w:val="28"/>
          <w:szCs w:val="28"/>
        </w:rPr>
        <w:t>инёвский</w:t>
      </w:r>
      <w:proofErr w:type="spellEnd"/>
    </w:p>
    <w:p w:rsidR="00EC0EBC" w:rsidRDefault="00EC0EBC" w:rsidP="00EC0EBC">
      <w:pPr>
        <w:shd w:val="clear" w:color="auto" w:fill="FFFFFF"/>
        <w:tabs>
          <w:tab w:val="left" w:pos="-142"/>
        </w:tabs>
        <w:ind w:left="-142"/>
        <w:jc w:val="both"/>
        <w:rPr>
          <w:color w:val="000000"/>
          <w:spacing w:val="-7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Об утверждении порядка размещения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сведений о доходах, расходах,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об имуществе и обязательствах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имущественного характера лиц,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замещающих муниципальные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должности </w:t>
      </w:r>
      <w:proofErr w:type="gramStart"/>
      <w:r>
        <w:rPr>
          <w:color w:val="000000"/>
          <w:spacing w:val="-7"/>
          <w:sz w:val="28"/>
          <w:szCs w:val="28"/>
        </w:rPr>
        <w:t>м</w:t>
      </w:r>
      <w:r w:rsidRPr="00507D73">
        <w:rPr>
          <w:color w:val="000000"/>
          <w:spacing w:val="-7"/>
          <w:sz w:val="28"/>
          <w:szCs w:val="28"/>
        </w:rPr>
        <w:t>униципального</w:t>
      </w:r>
      <w:proofErr w:type="gramEnd"/>
      <w:r w:rsidRPr="00507D73">
        <w:rPr>
          <w:color w:val="000000"/>
          <w:spacing w:val="-7"/>
          <w:sz w:val="28"/>
          <w:szCs w:val="28"/>
        </w:rPr>
        <w:t xml:space="preserve">  </w:t>
      </w:r>
    </w:p>
    <w:p w:rsidR="00EC0EBC" w:rsidRDefault="00EC0EBC" w:rsidP="00EC0EBC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507D73">
        <w:rPr>
          <w:color w:val="000000"/>
          <w:spacing w:val="-7"/>
          <w:sz w:val="28"/>
          <w:szCs w:val="28"/>
        </w:rPr>
        <w:t>образования</w:t>
      </w:r>
      <w:r>
        <w:rPr>
          <w:color w:val="000000"/>
          <w:spacing w:val="-7"/>
          <w:sz w:val="28"/>
          <w:szCs w:val="28"/>
        </w:rPr>
        <w:t xml:space="preserve"> </w:t>
      </w:r>
      <w:r w:rsidRPr="00507D73">
        <w:rPr>
          <w:sz w:val="28"/>
          <w:szCs w:val="28"/>
        </w:rPr>
        <w:t xml:space="preserve"> </w:t>
      </w:r>
      <w:proofErr w:type="spellStart"/>
      <w:r w:rsidRPr="00507D73">
        <w:rPr>
          <w:sz w:val="28"/>
          <w:szCs w:val="28"/>
        </w:rPr>
        <w:t>Линёвский</w:t>
      </w:r>
      <w:proofErr w:type="spellEnd"/>
      <w:r w:rsidRPr="00507D73">
        <w:rPr>
          <w:sz w:val="28"/>
          <w:szCs w:val="28"/>
        </w:rPr>
        <w:t xml:space="preserve"> сельсовет</w:t>
      </w:r>
    </w:p>
    <w:p w:rsidR="00EC0EBC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sz w:val="28"/>
          <w:szCs w:val="28"/>
        </w:rPr>
      </w:pPr>
      <w:r w:rsidRPr="00507D73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</w:t>
      </w:r>
      <w:r w:rsidRPr="00507D73">
        <w:rPr>
          <w:sz w:val="28"/>
          <w:szCs w:val="28"/>
        </w:rPr>
        <w:t xml:space="preserve"> Алтайского  края</w:t>
      </w:r>
    </w:p>
    <w:p w:rsidR="00EC0EBC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color w:val="000000"/>
          <w:spacing w:val="-8"/>
          <w:sz w:val="28"/>
          <w:szCs w:val="28"/>
        </w:rPr>
      </w:pPr>
      <w:r w:rsidRPr="00507D73">
        <w:rPr>
          <w:color w:val="000000"/>
          <w:spacing w:val="-3"/>
          <w:sz w:val="28"/>
          <w:szCs w:val="28"/>
        </w:rPr>
        <w:t>и должности муниципальной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507D73">
        <w:rPr>
          <w:color w:val="000000"/>
          <w:spacing w:val="-8"/>
          <w:sz w:val="28"/>
          <w:szCs w:val="28"/>
        </w:rPr>
        <w:t>службы,</w:t>
      </w:r>
    </w:p>
    <w:p w:rsidR="00EC0EBC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color w:val="000000"/>
          <w:spacing w:val="-7"/>
          <w:sz w:val="28"/>
          <w:szCs w:val="28"/>
        </w:rPr>
      </w:pPr>
      <w:r w:rsidRPr="00507D73">
        <w:rPr>
          <w:color w:val="000000"/>
          <w:spacing w:val="-8"/>
          <w:sz w:val="28"/>
          <w:szCs w:val="28"/>
        </w:rPr>
        <w:t xml:space="preserve">и членов их семей на официальных </w:t>
      </w:r>
      <w:r w:rsidRPr="00507D73">
        <w:rPr>
          <w:color w:val="000000"/>
          <w:spacing w:val="-7"/>
          <w:sz w:val="28"/>
          <w:szCs w:val="28"/>
        </w:rPr>
        <w:t xml:space="preserve">сайтах </w:t>
      </w:r>
    </w:p>
    <w:p w:rsidR="00EC0EBC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color w:val="000000"/>
          <w:spacing w:val="-7"/>
          <w:sz w:val="28"/>
          <w:szCs w:val="28"/>
        </w:rPr>
      </w:pPr>
      <w:r w:rsidRPr="00507D73">
        <w:rPr>
          <w:color w:val="000000"/>
          <w:spacing w:val="-7"/>
          <w:sz w:val="28"/>
          <w:szCs w:val="28"/>
        </w:rPr>
        <w:t>органов местного самоуправления и</w:t>
      </w:r>
    </w:p>
    <w:p w:rsidR="00EC0EBC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color w:val="000000"/>
          <w:spacing w:val="-7"/>
          <w:sz w:val="28"/>
          <w:szCs w:val="28"/>
        </w:rPr>
      </w:pPr>
      <w:r w:rsidRPr="00507D73">
        <w:rPr>
          <w:color w:val="000000"/>
          <w:spacing w:val="-7"/>
          <w:sz w:val="28"/>
          <w:szCs w:val="28"/>
        </w:rPr>
        <w:t xml:space="preserve">предоставления этих сведений средствам </w:t>
      </w:r>
    </w:p>
    <w:p w:rsidR="00EC0EBC" w:rsidRPr="00507D73" w:rsidRDefault="00EC0EBC" w:rsidP="00EC0EBC">
      <w:pPr>
        <w:shd w:val="clear" w:color="auto" w:fill="FFFFFF"/>
        <w:tabs>
          <w:tab w:val="left" w:pos="-142"/>
          <w:tab w:val="left" w:pos="4536"/>
        </w:tabs>
        <w:jc w:val="both"/>
        <w:rPr>
          <w:sz w:val="28"/>
          <w:szCs w:val="28"/>
        </w:rPr>
      </w:pPr>
      <w:r w:rsidRPr="00507D73">
        <w:rPr>
          <w:color w:val="000000"/>
          <w:spacing w:val="-7"/>
          <w:sz w:val="28"/>
          <w:szCs w:val="28"/>
        </w:rPr>
        <w:t>массовой информации для опубликования</w:t>
      </w:r>
    </w:p>
    <w:p w:rsidR="00EC0EBC" w:rsidRPr="00507D73" w:rsidRDefault="00EC0EBC" w:rsidP="00EC0EBC">
      <w:pPr>
        <w:shd w:val="clear" w:color="auto" w:fill="FFFFFF"/>
        <w:tabs>
          <w:tab w:val="left" w:leader="underscore" w:pos="5573"/>
          <w:tab w:val="left" w:pos="8931"/>
        </w:tabs>
        <w:spacing w:before="312"/>
        <w:ind w:left="34" w:right="35" w:firstLine="653"/>
        <w:jc w:val="both"/>
        <w:rPr>
          <w:sz w:val="28"/>
          <w:szCs w:val="28"/>
        </w:rPr>
      </w:pPr>
      <w:r w:rsidRPr="00507D73">
        <w:rPr>
          <w:color w:val="000000"/>
          <w:spacing w:val="-5"/>
          <w:sz w:val="28"/>
          <w:szCs w:val="28"/>
        </w:rPr>
        <w:t xml:space="preserve">В соответствии с федеральными законами от 25.12.2008 №273-Ф3«О </w:t>
      </w:r>
      <w:r w:rsidRPr="00507D73">
        <w:rPr>
          <w:color w:val="000000"/>
          <w:spacing w:val="-4"/>
          <w:sz w:val="28"/>
          <w:szCs w:val="28"/>
        </w:rPr>
        <w:t xml:space="preserve">противодействии коррупции», от 02.03.2007 №25-ФЗ «О муниципальной </w:t>
      </w:r>
      <w:r w:rsidRPr="00507D73">
        <w:rPr>
          <w:color w:val="000000"/>
          <w:spacing w:val="5"/>
          <w:sz w:val="28"/>
          <w:szCs w:val="28"/>
        </w:rPr>
        <w:t xml:space="preserve">службе в Российской Федерации», Указом Президента Российской </w:t>
      </w:r>
      <w:r w:rsidRPr="00507D73">
        <w:rPr>
          <w:color w:val="000000"/>
          <w:spacing w:val="-2"/>
          <w:sz w:val="28"/>
          <w:szCs w:val="28"/>
        </w:rPr>
        <w:t>Федерации от 08.07.2013 № 613 «Вопросы противодействия коррупции»</w:t>
      </w:r>
      <w:proofErr w:type="gramStart"/>
      <w:r w:rsidRPr="00507D73">
        <w:rPr>
          <w:color w:val="000000"/>
          <w:spacing w:val="-2"/>
          <w:sz w:val="28"/>
          <w:szCs w:val="28"/>
        </w:rPr>
        <w:t>,</w:t>
      </w:r>
      <w:r w:rsidRPr="00507D73">
        <w:rPr>
          <w:color w:val="000000"/>
          <w:spacing w:val="-7"/>
          <w:sz w:val="28"/>
          <w:szCs w:val="28"/>
        </w:rPr>
        <w:t>С</w:t>
      </w:r>
      <w:proofErr w:type="gramEnd"/>
      <w:r w:rsidRPr="00507D73">
        <w:rPr>
          <w:color w:val="000000"/>
          <w:spacing w:val="-7"/>
          <w:sz w:val="28"/>
          <w:szCs w:val="28"/>
        </w:rPr>
        <w:t xml:space="preserve">обрание депутатов </w:t>
      </w:r>
      <w:proofErr w:type="spellStart"/>
      <w:r w:rsidRPr="00507D73">
        <w:rPr>
          <w:color w:val="000000"/>
          <w:spacing w:val="-7"/>
          <w:sz w:val="28"/>
          <w:szCs w:val="28"/>
        </w:rPr>
        <w:t>Линёвского</w:t>
      </w:r>
      <w:proofErr w:type="spellEnd"/>
      <w:r w:rsidRPr="00507D73">
        <w:rPr>
          <w:color w:val="000000"/>
          <w:spacing w:val="-7"/>
          <w:sz w:val="28"/>
          <w:szCs w:val="28"/>
        </w:rPr>
        <w:t xml:space="preserve"> сельсовета, </w:t>
      </w:r>
      <w:r w:rsidRPr="00507D73">
        <w:rPr>
          <w:color w:val="000000"/>
          <w:spacing w:val="-11"/>
          <w:sz w:val="28"/>
          <w:szCs w:val="28"/>
        </w:rPr>
        <w:t>РЕШИЛО:</w:t>
      </w:r>
    </w:p>
    <w:p w:rsidR="00EC0EBC" w:rsidRPr="00507D73" w:rsidRDefault="00EC0EBC" w:rsidP="00EC0EBC">
      <w:pPr>
        <w:shd w:val="clear" w:color="auto" w:fill="FFFFFF"/>
        <w:tabs>
          <w:tab w:val="left" w:pos="854"/>
        </w:tabs>
        <w:spacing w:before="302"/>
        <w:ind w:left="14" w:right="-106" w:firstLine="533"/>
        <w:jc w:val="both"/>
        <w:rPr>
          <w:sz w:val="28"/>
          <w:szCs w:val="28"/>
        </w:rPr>
      </w:pPr>
      <w:r w:rsidRPr="00507D73">
        <w:rPr>
          <w:color w:val="000000"/>
          <w:spacing w:val="-34"/>
          <w:sz w:val="28"/>
          <w:szCs w:val="28"/>
        </w:rPr>
        <w:t>1.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1"/>
          <w:sz w:val="28"/>
          <w:szCs w:val="28"/>
        </w:rPr>
        <w:t>Утвердить Порядок размещения сведений о доходах, расходах, об</w:t>
      </w:r>
      <w:r>
        <w:rPr>
          <w:color w:val="000000"/>
          <w:spacing w:val="1"/>
          <w:sz w:val="28"/>
          <w:szCs w:val="28"/>
        </w:rPr>
        <w:t xml:space="preserve"> </w:t>
      </w:r>
      <w:r w:rsidRPr="00507D73">
        <w:rPr>
          <w:color w:val="000000"/>
          <w:spacing w:val="-2"/>
          <w:sz w:val="28"/>
          <w:szCs w:val="28"/>
        </w:rPr>
        <w:t>имуществе и обязательствах имущественного характера лиц, замещающих</w:t>
      </w:r>
      <w:r>
        <w:rPr>
          <w:color w:val="000000"/>
          <w:spacing w:val="-2"/>
          <w:sz w:val="28"/>
          <w:szCs w:val="28"/>
        </w:rPr>
        <w:t xml:space="preserve"> </w:t>
      </w:r>
      <w:r w:rsidRPr="00507D73">
        <w:rPr>
          <w:color w:val="000000"/>
          <w:spacing w:val="-1"/>
          <w:sz w:val="28"/>
          <w:szCs w:val="28"/>
        </w:rPr>
        <w:t xml:space="preserve">муниципальные должности муниципального образования </w:t>
      </w:r>
      <w:r w:rsidRPr="00507D7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507D73">
        <w:rPr>
          <w:color w:val="000000"/>
          <w:spacing w:val="2"/>
          <w:sz w:val="28"/>
          <w:szCs w:val="28"/>
        </w:rPr>
        <w:t xml:space="preserve">должности муниципальной службы, и членов их семей на официальных </w:t>
      </w:r>
      <w:r w:rsidRPr="00507D73">
        <w:rPr>
          <w:color w:val="000000"/>
          <w:spacing w:val="-1"/>
          <w:sz w:val="28"/>
          <w:szCs w:val="28"/>
        </w:rPr>
        <w:t xml:space="preserve">сайтах </w:t>
      </w:r>
      <w:r>
        <w:rPr>
          <w:color w:val="000000"/>
          <w:spacing w:val="-1"/>
          <w:sz w:val="28"/>
          <w:szCs w:val="28"/>
        </w:rPr>
        <w:t>о</w:t>
      </w:r>
      <w:r w:rsidRPr="00507D73">
        <w:rPr>
          <w:color w:val="000000"/>
          <w:spacing w:val="-1"/>
          <w:sz w:val="28"/>
          <w:szCs w:val="28"/>
        </w:rPr>
        <w:t xml:space="preserve">рганов местного самоуправления и предоставления этих сведений </w:t>
      </w:r>
      <w:r w:rsidRPr="00507D73">
        <w:rPr>
          <w:color w:val="000000"/>
          <w:spacing w:val="-7"/>
          <w:sz w:val="28"/>
          <w:szCs w:val="28"/>
        </w:rPr>
        <w:t>средствам массовой информации для опубликования.</w:t>
      </w:r>
    </w:p>
    <w:p w:rsidR="00EC0EBC" w:rsidRPr="00507D73" w:rsidRDefault="00EC0EBC" w:rsidP="00EC0EBC">
      <w:pPr>
        <w:numPr>
          <w:ilvl w:val="0"/>
          <w:numId w:val="1"/>
        </w:numPr>
        <w:shd w:val="clear" w:color="auto" w:fill="FFFFFF"/>
        <w:tabs>
          <w:tab w:val="left" w:pos="768"/>
          <w:tab w:val="left" w:leader="underscore" w:pos="5846"/>
          <w:tab w:val="left" w:leader="underscore" w:pos="7152"/>
        </w:tabs>
        <w:ind w:left="514"/>
        <w:jc w:val="both"/>
        <w:rPr>
          <w:color w:val="000000"/>
          <w:spacing w:val="-20"/>
          <w:sz w:val="28"/>
          <w:szCs w:val="28"/>
        </w:rPr>
      </w:pPr>
      <w:r w:rsidRPr="00507D73">
        <w:rPr>
          <w:color w:val="000000"/>
          <w:spacing w:val="-8"/>
          <w:sz w:val="28"/>
          <w:szCs w:val="28"/>
        </w:rPr>
        <w:t>Опубликовать настоящее решение в</w:t>
      </w:r>
      <w:r>
        <w:rPr>
          <w:color w:val="000000"/>
          <w:sz w:val="28"/>
          <w:szCs w:val="28"/>
        </w:rPr>
        <w:t xml:space="preserve"> установленном порядке</w:t>
      </w:r>
      <w:r w:rsidRPr="00507D73">
        <w:rPr>
          <w:color w:val="000000"/>
          <w:sz w:val="28"/>
          <w:szCs w:val="28"/>
        </w:rPr>
        <w:t>.</w:t>
      </w:r>
    </w:p>
    <w:p w:rsidR="00EC0EBC" w:rsidRPr="00E61F26" w:rsidRDefault="00EC0EBC" w:rsidP="00EC0EBC">
      <w:pPr>
        <w:numPr>
          <w:ilvl w:val="0"/>
          <w:numId w:val="1"/>
        </w:numPr>
        <w:shd w:val="clear" w:color="auto" w:fill="FFFFFF"/>
        <w:tabs>
          <w:tab w:val="left" w:pos="768"/>
          <w:tab w:val="left" w:leader="underscore" w:pos="8347"/>
        </w:tabs>
        <w:ind w:left="514"/>
        <w:jc w:val="both"/>
        <w:rPr>
          <w:sz w:val="28"/>
          <w:szCs w:val="28"/>
        </w:rPr>
      </w:pPr>
      <w:proofErr w:type="gramStart"/>
      <w:r w:rsidRPr="00507D73">
        <w:rPr>
          <w:color w:val="000000"/>
          <w:spacing w:val="-8"/>
          <w:sz w:val="28"/>
          <w:szCs w:val="28"/>
        </w:rPr>
        <w:t>Контроль за</w:t>
      </w:r>
      <w:proofErr w:type="gramEnd"/>
      <w:r w:rsidRPr="00507D73">
        <w:rPr>
          <w:color w:val="000000"/>
          <w:spacing w:val="-8"/>
          <w:sz w:val="28"/>
          <w:szCs w:val="28"/>
        </w:rPr>
        <w:t xml:space="preserve"> исполнением решения возложить 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Казьмину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EC0EBC" w:rsidRDefault="00EC0EBC" w:rsidP="00EC0EBC">
      <w:pPr>
        <w:shd w:val="clear" w:color="auto" w:fill="FFFFFF"/>
        <w:tabs>
          <w:tab w:val="left" w:pos="768"/>
          <w:tab w:val="left" w:leader="underscore" w:pos="8347"/>
        </w:tabs>
        <w:ind w:left="514"/>
        <w:rPr>
          <w:color w:val="000000"/>
          <w:spacing w:val="-9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pos="768"/>
          <w:tab w:val="left" w:leader="underscore" w:pos="8347"/>
        </w:tabs>
        <w:ind w:left="514"/>
        <w:rPr>
          <w:color w:val="000000"/>
          <w:spacing w:val="-9"/>
          <w:sz w:val="28"/>
          <w:szCs w:val="28"/>
        </w:rPr>
      </w:pPr>
    </w:p>
    <w:p w:rsidR="00EC0EBC" w:rsidRPr="00507D73" w:rsidRDefault="00EC0EBC" w:rsidP="00EC0EBC">
      <w:pPr>
        <w:shd w:val="clear" w:color="auto" w:fill="FFFFFF"/>
        <w:tabs>
          <w:tab w:val="left" w:pos="768"/>
          <w:tab w:val="left" w:leader="underscore" w:pos="8347"/>
        </w:tabs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сельсовета                                                                                          </w:t>
      </w:r>
      <w:proofErr w:type="spellStart"/>
      <w:r>
        <w:rPr>
          <w:color w:val="000000"/>
          <w:spacing w:val="-9"/>
          <w:sz w:val="28"/>
          <w:szCs w:val="28"/>
        </w:rPr>
        <w:t>В.И.Скогорев</w:t>
      </w:r>
      <w:proofErr w:type="spellEnd"/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sz w:val="28"/>
          <w:szCs w:val="28"/>
        </w:rPr>
      </w:pPr>
      <w:r w:rsidRPr="00507D73">
        <w:rPr>
          <w:b/>
          <w:bCs/>
          <w:color w:val="000000"/>
          <w:sz w:val="28"/>
          <w:szCs w:val="28"/>
        </w:rPr>
        <w:t xml:space="preserve"> </w:t>
      </w:r>
      <w:r w:rsidRPr="00507D73">
        <w:rPr>
          <w:sz w:val="28"/>
          <w:szCs w:val="28"/>
        </w:rPr>
        <w:t xml:space="preserve"> </w:t>
      </w: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7752"/>
        </w:tabs>
        <w:ind w:left="5410"/>
        <w:rPr>
          <w:color w:val="000000"/>
          <w:spacing w:val="-8"/>
          <w:sz w:val="28"/>
          <w:szCs w:val="28"/>
        </w:rPr>
      </w:pPr>
    </w:p>
    <w:p w:rsidR="00EC0EBC" w:rsidRDefault="00EC0EBC" w:rsidP="00EC0EBC">
      <w:pPr>
        <w:shd w:val="clear" w:color="auto" w:fill="FFFFFF"/>
        <w:tabs>
          <w:tab w:val="left" w:leader="underscore" w:pos="8931"/>
        </w:tabs>
        <w:ind w:left="5410"/>
        <w:rPr>
          <w:color w:val="000000"/>
          <w:spacing w:val="-8"/>
          <w:sz w:val="28"/>
          <w:szCs w:val="28"/>
        </w:rPr>
      </w:pPr>
    </w:p>
    <w:p w:rsidR="00EC0EBC" w:rsidRPr="00507D73" w:rsidRDefault="00EC0EBC" w:rsidP="00EC0EBC">
      <w:pPr>
        <w:shd w:val="clear" w:color="auto" w:fill="FFFFFF"/>
        <w:tabs>
          <w:tab w:val="left" w:leader="underscore" w:pos="8931"/>
        </w:tabs>
        <w:ind w:left="5410"/>
        <w:rPr>
          <w:sz w:val="28"/>
          <w:szCs w:val="28"/>
        </w:rPr>
      </w:pPr>
      <w:r w:rsidRPr="00507D73">
        <w:rPr>
          <w:color w:val="000000"/>
          <w:spacing w:val="-8"/>
          <w:sz w:val="28"/>
          <w:szCs w:val="28"/>
        </w:rPr>
        <w:t xml:space="preserve">Утверждено решением </w:t>
      </w:r>
      <w:r>
        <w:rPr>
          <w:color w:val="000000"/>
          <w:spacing w:val="-8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pacing w:val="-8"/>
          <w:sz w:val="28"/>
          <w:szCs w:val="28"/>
        </w:rPr>
        <w:t>Линёвского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сельсовета</w:t>
      </w:r>
    </w:p>
    <w:p w:rsidR="00EC0EBC" w:rsidRDefault="00EC0EBC" w:rsidP="00EC0EBC">
      <w:pPr>
        <w:shd w:val="clear" w:color="auto" w:fill="FFFFFF"/>
        <w:tabs>
          <w:tab w:val="left" w:pos="6912"/>
        </w:tabs>
        <w:ind w:left="5424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</w:t>
      </w:r>
      <w:r w:rsidRPr="00507D73">
        <w:rPr>
          <w:color w:val="000000"/>
          <w:spacing w:val="-8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 xml:space="preserve"> 28.03.2014 № 6</w:t>
      </w:r>
      <w:r w:rsidRPr="00507D73">
        <w:rPr>
          <w:color w:val="000000"/>
          <w:sz w:val="28"/>
          <w:szCs w:val="28"/>
        </w:rPr>
        <w:tab/>
      </w:r>
    </w:p>
    <w:p w:rsidR="00EC0EBC" w:rsidRDefault="00EC0EBC" w:rsidP="00EC0EBC">
      <w:pPr>
        <w:shd w:val="clear" w:color="auto" w:fill="FFFFFF"/>
        <w:tabs>
          <w:tab w:val="left" w:pos="6912"/>
        </w:tabs>
        <w:ind w:left="5424"/>
        <w:rPr>
          <w:color w:val="000000"/>
          <w:sz w:val="28"/>
          <w:szCs w:val="28"/>
        </w:rPr>
      </w:pPr>
    </w:p>
    <w:p w:rsidR="00EC0EBC" w:rsidRDefault="00EC0EBC" w:rsidP="00EC0EBC">
      <w:pPr>
        <w:shd w:val="clear" w:color="auto" w:fill="FFFFFF"/>
        <w:spacing w:before="5"/>
        <w:ind w:left="24"/>
        <w:jc w:val="center"/>
        <w:rPr>
          <w:color w:val="000000"/>
          <w:spacing w:val="2"/>
          <w:sz w:val="28"/>
          <w:szCs w:val="28"/>
        </w:rPr>
      </w:pPr>
    </w:p>
    <w:p w:rsidR="00EC0EBC" w:rsidRDefault="00EC0EBC" w:rsidP="00EC0EBC">
      <w:pPr>
        <w:shd w:val="clear" w:color="auto" w:fill="FFFFFF"/>
        <w:spacing w:before="5"/>
        <w:ind w:left="24"/>
        <w:jc w:val="center"/>
        <w:rPr>
          <w:color w:val="000000"/>
          <w:spacing w:val="2"/>
          <w:sz w:val="28"/>
          <w:szCs w:val="28"/>
        </w:rPr>
      </w:pPr>
    </w:p>
    <w:p w:rsidR="00EC0EBC" w:rsidRDefault="00EC0EBC" w:rsidP="00EC0EBC">
      <w:pPr>
        <w:shd w:val="clear" w:color="auto" w:fill="FFFFFF"/>
        <w:spacing w:before="5"/>
        <w:ind w:left="24"/>
        <w:jc w:val="center"/>
        <w:rPr>
          <w:color w:val="000000"/>
          <w:spacing w:val="2"/>
          <w:sz w:val="28"/>
          <w:szCs w:val="28"/>
        </w:rPr>
      </w:pPr>
    </w:p>
    <w:p w:rsidR="00EC0EBC" w:rsidRDefault="00EC0EBC" w:rsidP="00EC0EBC">
      <w:pPr>
        <w:shd w:val="clear" w:color="auto" w:fill="FFFFFF"/>
        <w:spacing w:before="5"/>
        <w:ind w:left="24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ПОРЯДОК</w:t>
      </w:r>
    </w:p>
    <w:p w:rsidR="00EC0EBC" w:rsidRDefault="00EC0EBC" w:rsidP="00EC0EBC">
      <w:pPr>
        <w:shd w:val="clear" w:color="auto" w:fill="FFFFFF"/>
        <w:spacing w:before="5"/>
        <w:ind w:left="24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Линёвский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 Смоленского района Алтайского края</w:t>
      </w:r>
    </w:p>
    <w:p w:rsidR="00EC0EBC" w:rsidRPr="00507D73" w:rsidRDefault="00EC0EBC" w:rsidP="00EC0EBC">
      <w:pPr>
        <w:shd w:val="clear" w:color="auto" w:fill="FFFFFF"/>
        <w:spacing w:before="5"/>
        <w:ind w:left="24"/>
        <w:jc w:val="center"/>
        <w:rPr>
          <w:sz w:val="28"/>
          <w:szCs w:val="28"/>
        </w:rPr>
      </w:pPr>
      <w:r w:rsidRPr="00507D73">
        <w:rPr>
          <w:color w:val="000000"/>
          <w:spacing w:val="2"/>
          <w:sz w:val="28"/>
          <w:szCs w:val="28"/>
        </w:rPr>
        <w:t xml:space="preserve">и должности муниципальной службы, и членов их семей </w:t>
      </w:r>
      <w:proofErr w:type="gramStart"/>
      <w:r w:rsidRPr="00507D73">
        <w:rPr>
          <w:color w:val="000000"/>
          <w:spacing w:val="2"/>
          <w:sz w:val="28"/>
          <w:szCs w:val="28"/>
        </w:rPr>
        <w:t>на</w:t>
      </w:r>
      <w:proofErr w:type="gramEnd"/>
    </w:p>
    <w:p w:rsidR="00EC0EBC" w:rsidRPr="00507D73" w:rsidRDefault="00EC0EBC" w:rsidP="00EC0EBC">
      <w:pPr>
        <w:shd w:val="clear" w:color="auto" w:fill="FFFFFF"/>
        <w:ind w:left="14"/>
        <w:jc w:val="center"/>
        <w:rPr>
          <w:sz w:val="28"/>
          <w:szCs w:val="28"/>
        </w:rPr>
      </w:pPr>
      <w:r w:rsidRPr="00507D73">
        <w:rPr>
          <w:color w:val="000000"/>
          <w:spacing w:val="3"/>
          <w:sz w:val="28"/>
          <w:szCs w:val="28"/>
        </w:rPr>
        <w:t xml:space="preserve">официальных </w:t>
      </w:r>
      <w:proofErr w:type="gramStart"/>
      <w:r w:rsidRPr="00507D73">
        <w:rPr>
          <w:color w:val="000000"/>
          <w:spacing w:val="3"/>
          <w:sz w:val="28"/>
          <w:szCs w:val="28"/>
        </w:rPr>
        <w:t>сайтах</w:t>
      </w:r>
      <w:proofErr w:type="gramEnd"/>
      <w:r w:rsidRPr="00507D73">
        <w:rPr>
          <w:color w:val="000000"/>
          <w:spacing w:val="3"/>
          <w:sz w:val="28"/>
          <w:szCs w:val="28"/>
        </w:rPr>
        <w:t xml:space="preserve"> органов местного самоуправления и</w:t>
      </w:r>
    </w:p>
    <w:p w:rsidR="00EC0EBC" w:rsidRPr="00507D73" w:rsidRDefault="00EC0EBC" w:rsidP="00EC0EBC">
      <w:pPr>
        <w:shd w:val="clear" w:color="auto" w:fill="FFFFFF"/>
        <w:ind w:left="24"/>
        <w:jc w:val="center"/>
        <w:rPr>
          <w:sz w:val="28"/>
          <w:szCs w:val="28"/>
        </w:rPr>
      </w:pPr>
      <w:r w:rsidRPr="00507D73">
        <w:rPr>
          <w:color w:val="000000"/>
          <w:spacing w:val="2"/>
          <w:sz w:val="28"/>
          <w:szCs w:val="28"/>
        </w:rPr>
        <w:t xml:space="preserve">предоставления этих сведений средствам массовой информации </w:t>
      </w:r>
      <w:proofErr w:type="gramStart"/>
      <w:r w:rsidRPr="00507D73">
        <w:rPr>
          <w:color w:val="000000"/>
          <w:spacing w:val="2"/>
          <w:sz w:val="28"/>
          <w:szCs w:val="28"/>
        </w:rPr>
        <w:t>для</w:t>
      </w:r>
      <w:proofErr w:type="gramEnd"/>
    </w:p>
    <w:p w:rsidR="00EC0EBC" w:rsidRPr="00507D73" w:rsidRDefault="00EC0EBC" w:rsidP="00EC0EBC">
      <w:pPr>
        <w:shd w:val="clear" w:color="auto" w:fill="FFFFFF"/>
        <w:jc w:val="center"/>
        <w:rPr>
          <w:sz w:val="28"/>
          <w:szCs w:val="28"/>
        </w:rPr>
      </w:pPr>
      <w:r w:rsidRPr="00507D73">
        <w:rPr>
          <w:color w:val="000000"/>
          <w:sz w:val="28"/>
          <w:szCs w:val="28"/>
        </w:rPr>
        <w:t>опубликования</w:t>
      </w:r>
    </w:p>
    <w:p w:rsidR="00EC0EBC" w:rsidRPr="00507D73" w:rsidRDefault="00EC0EBC" w:rsidP="00EC0EBC">
      <w:pPr>
        <w:shd w:val="clear" w:color="auto" w:fill="FFFFFF"/>
        <w:tabs>
          <w:tab w:val="left" w:pos="1090"/>
        </w:tabs>
        <w:spacing w:before="298"/>
        <w:ind w:left="672"/>
        <w:rPr>
          <w:sz w:val="28"/>
          <w:szCs w:val="28"/>
        </w:rPr>
      </w:pPr>
      <w:r w:rsidRPr="00507D73">
        <w:rPr>
          <w:color w:val="000000"/>
          <w:spacing w:val="-33"/>
          <w:sz w:val="28"/>
          <w:szCs w:val="28"/>
        </w:rPr>
        <w:t>1.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3"/>
          <w:sz w:val="28"/>
          <w:szCs w:val="28"/>
        </w:rPr>
        <w:t>Настоящим   порядком   устанавливаются   обязанности   органов</w:t>
      </w:r>
    </w:p>
    <w:p w:rsidR="00EC0EBC" w:rsidRPr="00507D73" w:rsidRDefault="00EC0EBC" w:rsidP="00EC0EBC">
      <w:pPr>
        <w:shd w:val="clear" w:color="auto" w:fill="FFFFFF"/>
        <w:spacing w:before="5"/>
        <w:ind w:left="24"/>
        <w:jc w:val="center"/>
        <w:rPr>
          <w:sz w:val="28"/>
          <w:szCs w:val="28"/>
        </w:rPr>
      </w:pPr>
      <w:r w:rsidRPr="00507D73">
        <w:rPr>
          <w:color w:val="000000"/>
          <w:spacing w:val="-4"/>
          <w:sz w:val="28"/>
          <w:szCs w:val="28"/>
        </w:rPr>
        <w:t>местного самоуправления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Линёвский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 Смоленского района Алтайского края </w:t>
      </w:r>
      <w:proofErr w:type="gramStart"/>
      <w:r w:rsidRPr="00507D73">
        <w:rPr>
          <w:color w:val="000000"/>
          <w:spacing w:val="-15"/>
          <w:sz w:val="28"/>
          <w:szCs w:val="28"/>
        </w:rPr>
        <w:t>по</w:t>
      </w:r>
      <w:proofErr w:type="gramEnd"/>
    </w:p>
    <w:p w:rsidR="00EC0EBC" w:rsidRPr="00507D73" w:rsidRDefault="00EC0EBC" w:rsidP="00EC0EBC">
      <w:pPr>
        <w:shd w:val="clear" w:color="auto" w:fill="FFFFFF"/>
        <w:spacing w:before="10"/>
        <w:ind w:left="14"/>
        <w:rPr>
          <w:sz w:val="28"/>
          <w:szCs w:val="28"/>
        </w:rPr>
      </w:pPr>
      <w:proofErr w:type="gramStart"/>
      <w:r w:rsidRPr="00507D73">
        <w:rPr>
          <w:color w:val="000000"/>
          <w:spacing w:val="-3"/>
          <w:sz w:val="28"/>
          <w:szCs w:val="28"/>
        </w:rPr>
        <w:t xml:space="preserve">размещению сведений о доходах, расходах, об имуществе и обязательствах </w:t>
      </w:r>
      <w:r w:rsidRPr="00507D73">
        <w:rPr>
          <w:color w:val="000000"/>
          <w:spacing w:val="-1"/>
          <w:sz w:val="28"/>
          <w:szCs w:val="28"/>
        </w:rPr>
        <w:t xml:space="preserve">имущественного характера лиц, замещающих муниципальные должности, должности  муниципальной  службы,  их супругов и  несовершеннолетних </w:t>
      </w:r>
      <w:r w:rsidRPr="00507D73">
        <w:rPr>
          <w:color w:val="000000"/>
          <w:spacing w:val="-6"/>
          <w:sz w:val="28"/>
          <w:szCs w:val="28"/>
        </w:rPr>
        <w:t xml:space="preserve">детей    в    информационно-телекоммуникационной    сети    «Интернет»    на </w:t>
      </w:r>
      <w:r w:rsidRPr="00507D73">
        <w:rPr>
          <w:color w:val="000000"/>
          <w:spacing w:val="-8"/>
          <w:sz w:val="28"/>
          <w:szCs w:val="28"/>
        </w:rPr>
        <w:t xml:space="preserve">официальных   сайтах   этих   органов   (далее   —   «официальные   сайты»)   и </w:t>
      </w:r>
      <w:r w:rsidRPr="00507D73">
        <w:rPr>
          <w:color w:val="000000"/>
          <w:spacing w:val="-2"/>
          <w:sz w:val="28"/>
          <w:szCs w:val="28"/>
        </w:rPr>
        <w:t xml:space="preserve">предоставлению  этих  сведений  для  опубликования  средствам  массовой </w:t>
      </w:r>
      <w:r w:rsidRPr="00507D73">
        <w:rPr>
          <w:color w:val="000000"/>
          <w:spacing w:val="1"/>
          <w:sz w:val="28"/>
          <w:szCs w:val="28"/>
        </w:rPr>
        <w:t>информации  в  связи  с  их запросами,  если  федеральными законами не установлен  иной  порядок размещения  указанных  сведений  и</w:t>
      </w:r>
      <w:proofErr w:type="gramEnd"/>
      <w:r w:rsidRPr="00507D73">
        <w:rPr>
          <w:color w:val="000000"/>
          <w:spacing w:val="1"/>
          <w:sz w:val="28"/>
          <w:szCs w:val="28"/>
        </w:rPr>
        <w:t xml:space="preserve">  (или)  их </w:t>
      </w:r>
      <w:r w:rsidRPr="00507D73">
        <w:rPr>
          <w:color w:val="000000"/>
          <w:spacing w:val="-6"/>
          <w:sz w:val="28"/>
          <w:szCs w:val="28"/>
        </w:rPr>
        <w:t>предоставления средствам массовой информации для опубликования.</w:t>
      </w:r>
    </w:p>
    <w:p w:rsidR="00EC0EBC" w:rsidRPr="00507D73" w:rsidRDefault="00EC0EBC" w:rsidP="00EC0EBC">
      <w:pPr>
        <w:shd w:val="clear" w:color="auto" w:fill="FFFFFF"/>
        <w:tabs>
          <w:tab w:val="left" w:pos="1090"/>
        </w:tabs>
        <w:ind w:left="14" w:firstLine="658"/>
        <w:rPr>
          <w:sz w:val="28"/>
          <w:szCs w:val="28"/>
        </w:rPr>
      </w:pPr>
      <w:r w:rsidRPr="00507D73">
        <w:rPr>
          <w:color w:val="000000"/>
          <w:spacing w:val="-17"/>
          <w:sz w:val="28"/>
          <w:szCs w:val="28"/>
        </w:rPr>
        <w:t>2.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На   официальных   сайтах   размещаются   и   средствам   массовой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1"/>
          <w:sz w:val="28"/>
          <w:szCs w:val="28"/>
        </w:rPr>
        <w:t>информации предоставляются для опубликования следующие сведения о</w:t>
      </w:r>
      <w:r w:rsidRPr="00507D73">
        <w:rPr>
          <w:color w:val="000000"/>
          <w:spacing w:val="1"/>
          <w:sz w:val="28"/>
          <w:szCs w:val="28"/>
        </w:rPr>
        <w:br/>
      </w:r>
      <w:r w:rsidRPr="00507D73">
        <w:rPr>
          <w:color w:val="000000"/>
          <w:spacing w:val="-3"/>
          <w:sz w:val="28"/>
          <w:szCs w:val="28"/>
        </w:rPr>
        <w:t>доходах,   расходах,    об   имуществе   и   обязательствах   имущественного</w:t>
      </w:r>
      <w:r w:rsidRPr="00507D73">
        <w:rPr>
          <w:color w:val="000000"/>
          <w:spacing w:val="-3"/>
          <w:sz w:val="28"/>
          <w:szCs w:val="28"/>
        </w:rPr>
        <w:br/>
      </w:r>
      <w:r w:rsidRPr="00507D73">
        <w:rPr>
          <w:color w:val="000000"/>
          <w:spacing w:val="-2"/>
          <w:sz w:val="28"/>
          <w:szCs w:val="28"/>
        </w:rPr>
        <w:t>характера   лиц,    замещающих   муниципальные   должности,   должности</w:t>
      </w:r>
      <w:r w:rsidRPr="00507D73">
        <w:rPr>
          <w:color w:val="000000"/>
          <w:spacing w:val="-2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муниципальной   службы,   а   также   сведений   о   доходах,   расходах,   об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имуществе и обязательствах имущественного характера их супруг (супругов)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и несовершеннолетних детей:</w:t>
      </w:r>
    </w:p>
    <w:p w:rsidR="00EC0EBC" w:rsidRPr="00507D73" w:rsidRDefault="00EC0EBC" w:rsidP="00EC0EBC">
      <w:pPr>
        <w:shd w:val="clear" w:color="auto" w:fill="FFFFFF"/>
        <w:tabs>
          <w:tab w:val="left" w:pos="979"/>
        </w:tabs>
        <w:ind w:firstLine="667"/>
        <w:rPr>
          <w:sz w:val="28"/>
          <w:szCs w:val="28"/>
        </w:rPr>
      </w:pPr>
      <w:r w:rsidRPr="00507D73">
        <w:rPr>
          <w:color w:val="000000"/>
          <w:spacing w:val="-14"/>
          <w:sz w:val="28"/>
          <w:szCs w:val="28"/>
        </w:rPr>
        <w:t>а)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5"/>
          <w:sz w:val="28"/>
          <w:szCs w:val="28"/>
        </w:rPr>
        <w:t>перечень объектов недвижимого имущества, принадлежащих лицу,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замещающему   муниципальную   должность,    должность   муниципальной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2"/>
          <w:sz w:val="28"/>
          <w:szCs w:val="28"/>
        </w:rPr>
        <w:t>службы,  его   супруге  (супругу)  и  несовершеннолетним  детям  на  праве</w:t>
      </w:r>
      <w:r w:rsidRPr="00507D73">
        <w:rPr>
          <w:color w:val="000000"/>
          <w:spacing w:val="-2"/>
          <w:sz w:val="28"/>
          <w:szCs w:val="28"/>
        </w:rPr>
        <w:br/>
      </w:r>
      <w:r w:rsidRPr="00507D73">
        <w:rPr>
          <w:color w:val="000000"/>
          <w:spacing w:val="-3"/>
          <w:sz w:val="28"/>
          <w:szCs w:val="28"/>
        </w:rPr>
        <w:t>собственности   или   находящихся  в  их  пользовании,   с  указанием  вида,</w:t>
      </w:r>
      <w:r w:rsidRPr="00507D73">
        <w:rPr>
          <w:color w:val="000000"/>
          <w:spacing w:val="-3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площади и страны расположения каждого из таких объектов;</w:t>
      </w:r>
    </w:p>
    <w:p w:rsidR="00EC0EBC" w:rsidRPr="00507D73" w:rsidRDefault="00EC0EBC" w:rsidP="00EC0EBC">
      <w:pPr>
        <w:shd w:val="clear" w:color="auto" w:fill="FFFFFF"/>
        <w:tabs>
          <w:tab w:val="left" w:pos="1104"/>
        </w:tabs>
        <w:ind w:firstLine="658"/>
        <w:rPr>
          <w:sz w:val="28"/>
          <w:szCs w:val="28"/>
        </w:rPr>
      </w:pPr>
      <w:r w:rsidRPr="00507D73">
        <w:rPr>
          <w:color w:val="000000"/>
          <w:spacing w:val="-17"/>
          <w:sz w:val="28"/>
          <w:szCs w:val="28"/>
        </w:rPr>
        <w:t>б)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перечень   транспортных   средств   с   указанием   вида   и   марки,</w:t>
      </w:r>
      <w:r w:rsidRPr="00507D73">
        <w:rPr>
          <w:color w:val="000000"/>
          <w:spacing w:val="-4"/>
          <w:sz w:val="28"/>
          <w:szCs w:val="28"/>
        </w:rPr>
        <w:br/>
        <w:t>принадлежащих      на      праве      собственности      лицу,      замещающему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5"/>
          <w:sz w:val="28"/>
          <w:szCs w:val="28"/>
        </w:rPr>
        <w:t>муниципальную должность, должность муниципальной службы, его супруге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lastRenderedPageBreak/>
        <w:t>(супругу) и несовершеннолетним детям;</w:t>
      </w:r>
    </w:p>
    <w:p w:rsidR="00EC0EBC" w:rsidRPr="00507D73" w:rsidRDefault="00EC0EBC" w:rsidP="00EC0EBC">
      <w:pPr>
        <w:shd w:val="clear" w:color="auto" w:fill="FFFFFF"/>
        <w:tabs>
          <w:tab w:val="left" w:pos="1306"/>
        </w:tabs>
        <w:spacing w:before="24"/>
        <w:ind w:firstLine="658"/>
        <w:rPr>
          <w:sz w:val="28"/>
          <w:szCs w:val="28"/>
        </w:rPr>
      </w:pPr>
      <w:r w:rsidRPr="00507D73">
        <w:rPr>
          <w:color w:val="000000"/>
          <w:spacing w:val="-15"/>
          <w:sz w:val="28"/>
          <w:szCs w:val="28"/>
        </w:rPr>
        <w:t>в)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декларированный      годовой      доход      лица,      замещающего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муниципальную должность, должность муниципальной службы, его супруги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(супруга) и несовершеннолетних детей;</w:t>
      </w:r>
    </w:p>
    <w:p w:rsidR="00EC0EBC" w:rsidRPr="00507D73" w:rsidRDefault="00EC0EBC" w:rsidP="00EC0EBC">
      <w:pPr>
        <w:shd w:val="clear" w:color="auto" w:fill="FFFFFF"/>
        <w:ind w:left="48" w:firstLine="667"/>
        <w:jc w:val="both"/>
        <w:rPr>
          <w:sz w:val="28"/>
          <w:szCs w:val="28"/>
        </w:rPr>
      </w:pPr>
      <w:proofErr w:type="gramStart"/>
      <w:r w:rsidRPr="00507D73">
        <w:rPr>
          <w:color w:val="000000"/>
          <w:spacing w:val="3"/>
          <w:sz w:val="28"/>
          <w:szCs w:val="28"/>
        </w:rPr>
        <w:t xml:space="preserve">г) сведения об источниках получения средств, за счет которых </w:t>
      </w:r>
      <w:r w:rsidRPr="00507D73">
        <w:rPr>
          <w:color w:val="000000"/>
          <w:spacing w:val="-6"/>
          <w:sz w:val="28"/>
          <w:szCs w:val="28"/>
        </w:rPr>
        <w:t xml:space="preserve">совершена сделка по приобретению земельного участка, другого объекта </w:t>
      </w:r>
      <w:r w:rsidRPr="00507D73">
        <w:rPr>
          <w:color w:val="000000"/>
          <w:spacing w:val="-2"/>
          <w:sz w:val="28"/>
          <w:szCs w:val="28"/>
        </w:rPr>
        <w:t xml:space="preserve">недвижимого имущества, транспортного средства, ценных бумаг, акций </w:t>
      </w:r>
      <w:r w:rsidRPr="00507D73">
        <w:rPr>
          <w:color w:val="000000"/>
          <w:spacing w:val="-6"/>
          <w:sz w:val="28"/>
          <w:szCs w:val="28"/>
        </w:rPr>
        <w:t xml:space="preserve">(долей участия, паев в уставных (складочных) капиталах организаций), если сумма сделки превышает общий доход лица, замещающего муниципальную </w:t>
      </w:r>
      <w:r w:rsidRPr="00507D73">
        <w:rPr>
          <w:color w:val="000000"/>
          <w:spacing w:val="-7"/>
          <w:sz w:val="28"/>
          <w:szCs w:val="28"/>
        </w:rPr>
        <w:t xml:space="preserve">должность, должность муниципальной службы и его супруги (супруга) за три </w:t>
      </w:r>
      <w:r w:rsidRPr="00507D73">
        <w:rPr>
          <w:color w:val="000000"/>
          <w:spacing w:val="-6"/>
          <w:sz w:val="28"/>
          <w:szCs w:val="28"/>
        </w:rPr>
        <w:t>последних года, предшествующих совершению сделки.</w:t>
      </w:r>
      <w:proofErr w:type="gramEnd"/>
    </w:p>
    <w:p w:rsidR="00EC0EBC" w:rsidRPr="00507D73" w:rsidRDefault="00EC0EBC" w:rsidP="00EC0EBC">
      <w:pPr>
        <w:shd w:val="clear" w:color="auto" w:fill="FFFFFF"/>
        <w:tabs>
          <w:tab w:val="left" w:pos="1142"/>
        </w:tabs>
        <w:ind w:left="48" w:firstLine="672"/>
        <w:rPr>
          <w:sz w:val="28"/>
          <w:szCs w:val="28"/>
        </w:rPr>
      </w:pPr>
      <w:r w:rsidRPr="00507D73">
        <w:rPr>
          <w:color w:val="000000"/>
          <w:spacing w:val="-20"/>
          <w:sz w:val="28"/>
          <w:szCs w:val="28"/>
        </w:rPr>
        <w:t>3.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В   размещаемых   на   официальных   сайтах   и   предоставляемых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2"/>
          <w:sz w:val="28"/>
          <w:szCs w:val="28"/>
        </w:rPr>
        <w:t>средствам массовой информации для опубликования сведениях о доходах,</w:t>
      </w:r>
      <w:r w:rsidRPr="00507D73">
        <w:rPr>
          <w:color w:val="000000"/>
          <w:spacing w:val="-2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расходах,   об   имуществе   и   обязательствах   имущественного   характера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запрещается указывать:</w:t>
      </w:r>
    </w:p>
    <w:p w:rsidR="00EC0EBC" w:rsidRPr="00507D73" w:rsidRDefault="00EC0EBC" w:rsidP="00EC0EBC">
      <w:pPr>
        <w:shd w:val="clear" w:color="auto" w:fill="FFFFFF"/>
        <w:tabs>
          <w:tab w:val="left" w:pos="1003"/>
        </w:tabs>
        <w:spacing w:before="5"/>
        <w:ind w:left="29" w:firstLine="677"/>
        <w:rPr>
          <w:sz w:val="28"/>
          <w:szCs w:val="28"/>
        </w:rPr>
      </w:pPr>
      <w:proofErr w:type="gramStart"/>
      <w:r w:rsidRPr="00507D73">
        <w:rPr>
          <w:color w:val="000000"/>
          <w:spacing w:val="-13"/>
          <w:sz w:val="28"/>
          <w:szCs w:val="28"/>
        </w:rPr>
        <w:t>а)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иные сведения (кроме указанных в пункте 2 настоящего порядка) о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доходах    лица,    замещающего    муниципальную    должность,    должность</w:t>
      </w:r>
      <w:r w:rsidRPr="00507D73">
        <w:rPr>
          <w:color w:val="000000"/>
          <w:spacing w:val="-6"/>
          <w:sz w:val="28"/>
          <w:szCs w:val="28"/>
        </w:rPr>
        <w:br/>
        <w:t>муниципальной службы, его супруги (супруга) и несовершеннолетних детей,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об имуществе, принадлежащем на праве собственности названным лицам, и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об их обязательствах имущественного характера;</w:t>
      </w:r>
      <w:proofErr w:type="gramEnd"/>
    </w:p>
    <w:p w:rsidR="00EC0EBC" w:rsidRPr="00507D73" w:rsidRDefault="00EC0EBC" w:rsidP="00EC0EBC">
      <w:pPr>
        <w:shd w:val="clear" w:color="auto" w:fill="FFFFFF"/>
        <w:tabs>
          <w:tab w:val="left" w:pos="1003"/>
        </w:tabs>
        <w:ind w:left="29" w:firstLine="677"/>
        <w:rPr>
          <w:sz w:val="28"/>
          <w:szCs w:val="28"/>
        </w:rPr>
      </w:pPr>
      <w:r w:rsidRPr="00507D73">
        <w:rPr>
          <w:color w:val="000000"/>
          <w:spacing w:val="-17"/>
          <w:sz w:val="28"/>
          <w:szCs w:val="28"/>
        </w:rPr>
        <w:t>б)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5"/>
          <w:sz w:val="28"/>
          <w:szCs w:val="28"/>
        </w:rPr>
        <w:t>персональные данные супруги (супруга), детей и иных членов семьи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лица, замещающего муниципальную должность, должность муниципальной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-11"/>
          <w:sz w:val="28"/>
          <w:szCs w:val="28"/>
        </w:rPr>
        <w:t>службы;</w:t>
      </w:r>
    </w:p>
    <w:p w:rsidR="00EC0EBC" w:rsidRPr="00507D73" w:rsidRDefault="00EC0EBC" w:rsidP="00EC0EBC">
      <w:pPr>
        <w:shd w:val="clear" w:color="auto" w:fill="FFFFFF"/>
        <w:tabs>
          <w:tab w:val="left" w:pos="1104"/>
        </w:tabs>
        <w:spacing w:before="5"/>
        <w:ind w:left="24" w:firstLine="672"/>
        <w:rPr>
          <w:sz w:val="28"/>
          <w:szCs w:val="28"/>
        </w:rPr>
      </w:pPr>
      <w:r w:rsidRPr="00507D73">
        <w:rPr>
          <w:color w:val="000000"/>
          <w:spacing w:val="-14"/>
          <w:sz w:val="28"/>
          <w:szCs w:val="28"/>
        </w:rPr>
        <w:t>в)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3"/>
          <w:sz w:val="28"/>
          <w:szCs w:val="28"/>
        </w:rPr>
        <w:t>данные,  позволяющие  определить  место  жительства,  почтовый</w:t>
      </w:r>
      <w:r w:rsidRPr="00507D73">
        <w:rPr>
          <w:color w:val="000000"/>
          <w:spacing w:val="-3"/>
          <w:sz w:val="28"/>
          <w:szCs w:val="28"/>
        </w:rPr>
        <w:br/>
      </w:r>
      <w:r w:rsidRPr="00507D73">
        <w:rPr>
          <w:color w:val="000000"/>
          <w:sz w:val="28"/>
          <w:szCs w:val="28"/>
        </w:rPr>
        <w:t>адрес,  телефон  и  иные  индивидуальные  средства  коммуникации лица,</w:t>
      </w:r>
      <w:r w:rsidRPr="00507D73">
        <w:rPr>
          <w:color w:val="000000"/>
          <w:sz w:val="28"/>
          <w:szCs w:val="28"/>
        </w:rPr>
        <w:br/>
      </w:r>
      <w:r w:rsidRPr="00507D73">
        <w:rPr>
          <w:color w:val="000000"/>
          <w:spacing w:val="-5"/>
          <w:sz w:val="28"/>
          <w:szCs w:val="28"/>
        </w:rPr>
        <w:t>замещающего    муниципальную   должность,    должность    муниципальной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службы, его супруги (супруга), детей и иных членов семьи;</w:t>
      </w:r>
    </w:p>
    <w:p w:rsidR="00EC0EBC" w:rsidRPr="00507D73" w:rsidRDefault="00EC0EBC" w:rsidP="00EC0EBC">
      <w:pPr>
        <w:shd w:val="clear" w:color="auto" w:fill="FFFFFF"/>
        <w:tabs>
          <w:tab w:val="left" w:pos="1104"/>
        </w:tabs>
        <w:ind w:left="24" w:firstLine="672"/>
        <w:rPr>
          <w:sz w:val="28"/>
          <w:szCs w:val="28"/>
        </w:rPr>
      </w:pPr>
      <w:r w:rsidRPr="00507D73">
        <w:rPr>
          <w:color w:val="000000"/>
          <w:spacing w:val="-11"/>
          <w:sz w:val="28"/>
          <w:szCs w:val="28"/>
        </w:rPr>
        <w:t>г)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5"/>
          <w:sz w:val="28"/>
          <w:szCs w:val="28"/>
        </w:rPr>
        <w:t>данные,   позволяющие   определить   местонахождение   объектов</w:t>
      </w:r>
      <w:r w:rsidRPr="00507D73">
        <w:rPr>
          <w:color w:val="000000"/>
          <w:spacing w:val="-5"/>
          <w:sz w:val="28"/>
          <w:szCs w:val="28"/>
        </w:rPr>
        <w:br/>
        <w:t>недвижимого       имущества,      принадлежащих       лицу,       замещающему</w:t>
      </w:r>
      <w:r w:rsidRPr="00507D73">
        <w:rPr>
          <w:color w:val="000000"/>
          <w:spacing w:val="-5"/>
          <w:sz w:val="28"/>
          <w:szCs w:val="28"/>
        </w:rPr>
        <w:br/>
        <w:t>муниципальную должность, должность муниципальной службы, его супруге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2"/>
          <w:sz w:val="28"/>
          <w:szCs w:val="28"/>
        </w:rPr>
        <w:t>(супругу),   детям,   иным   членам   семьи   на   праве   собственности   или</w:t>
      </w:r>
      <w:r w:rsidRPr="00507D73">
        <w:rPr>
          <w:color w:val="000000"/>
          <w:spacing w:val="-2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находящихся в их пользовании;</w:t>
      </w:r>
    </w:p>
    <w:p w:rsidR="00EC0EBC" w:rsidRPr="00507D73" w:rsidRDefault="00EC0EBC" w:rsidP="00EC0EBC">
      <w:pPr>
        <w:shd w:val="clear" w:color="auto" w:fill="FFFFFF"/>
        <w:tabs>
          <w:tab w:val="left" w:pos="974"/>
        </w:tabs>
        <w:ind w:left="24" w:firstLine="653"/>
        <w:rPr>
          <w:sz w:val="28"/>
          <w:szCs w:val="28"/>
        </w:rPr>
      </w:pPr>
      <w:proofErr w:type="spellStart"/>
      <w:r w:rsidRPr="00507D73">
        <w:rPr>
          <w:color w:val="000000"/>
          <w:spacing w:val="-9"/>
          <w:sz w:val="28"/>
          <w:szCs w:val="28"/>
        </w:rPr>
        <w:t>д</w:t>
      </w:r>
      <w:proofErr w:type="spellEnd"/>
      <w:r w:rsidRPr="00507D73">
        <w:rPr>
          <w:color w:val="000000"/>
          <w:spacing w:val="-9"/>
          <w:sz w:val="28"/>
          <w:szCs w:val="28"/>
        </w:rPr>
        <w:t>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8"/>
          <w:sz w:val="28"/>
          <w:szCs w:val="28"/>
        </w:rPr>
        <w:t>информацию, отнесенную к государственной тайне или являющуюся</w:t>
      </w:r>
      <w:r w:rsidRPr="00507D73">
        <w:rPr>
          <w:color w:val="000000"/>
          <w:spacing w:val="-8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конфиденциальной.</w:t>
      </w:r>
    </w:p>
    <w:p w:rsidR="00EC0EBC" w:rsidRPr="00507D73" w:rsidRDefault="00EC0EBC" w:rsidP="00EC0EBC">
      <w:pPr>
        <w:shd w:val="clear" w:color="auto" w:fill="FFFFFF"/>
        <w:tabs>
          <w:tab w:val="left" w:pos="1056"/>
        </w:tabs>
        <w:ind w:left="5" w:firstLine="677"/>
        <w:rPr>
          <w:sz w:val="28"/>
          <w:szCs w:val="28"/>
        </w:rPr>
      </w:pPr>
      <w:r w:rsidRPr="00507D73">
        <w:rPr>
          <w:color w:val="000000"/>
          <w:spacing w:val="-20"/>
          <w:sz w:val="28"/>
          <w:szCs w:val="28"/>
        </w:rPr>
        <w:t>4.</w:t>
      </w:r>
      <w:r w:rsidRPr="00507D73">
        <w:rPr>
          <w:color w:val="000000"/>
          <w:sz w:val="28"/>
          <w:szCs w:val="28"/>
        </w:rPr>
        <w:tab/>
      </w:r>
      <w:proofErr w:type="gramStart"/>
      <w:r w:rsidRPr="00507D73">
        <w:rPr>
          <w:color w:val="000000"/>
          <w:spacing w:val="1"/>
          <w:sz w:val="28"/>
          <w:szCs w:val="28"/>
        </w:rPr>
        <w:t>Сведения  о доходах, расходах,  об имуществе и  обязательствах</w:t>
      </w:r>
      <w:r w:rsidRPr="00507D73">
        <w:rPr>
          <w:color w:val="000000"/>
          <w:spacing w:val="1"/>
          <w:sz w:val="28"/>
          <w:szCs w:val="28"/>
        </w:rPr>
        <w:br/>
        <w:t>имущественного характера, указанные в пункте 2 настоящего порядка, за</w:t>
      </w:r>
      <w:r w:rsidRPr="00507D73">
        <w:rPr>
          <w:color w:val="000000"/>
          <w:spacing w:val="1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весь период замещения указанными лицами должностей, замещение которых</w:t>
      </w:r>
      <w:r w:rsidRPr="00507D73">
        <w:rPr>
          <w:color w:val="000000"/>
          <w:spacing w:val="-7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влечет за собой размещение его сведений о доходах, расходах, об имуществе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z w:val="28"/>
          <w:szCs w:val="28"/>
        </w:rPr>
        <w:t>и обязательствах имущественного характера, а также сведений о доходах,</w:t>
      </w:r>
      <w:r w:rsidRPr="00507D73">
        <w:rPr>
          <w:color w:val="000000"/>
          <w:sz w:val="28"/>
          <w:szCs w:val="28"/>
        </w:rPr>
        <w:br/>
      </w:r>
      <w:r w:rsidRPr="00507D73">
        <w:rPr>
          <w:color w:val="000000"/>
          <w:spacing w:val="2"/>
          <w:sz w:val="28"/>
          <w:szCs w:val="28"/>
        </w:rPr>
        <w:t>расходах, об имуществе и обязательствах имущественного характера его</w:t>
      </w:r>
      <w:r w:rsidRPr="00507D73">
        <w:rPr>
          <w:color w:val="000000"/>
          <w:spacing w:val="2"/>
          <w:sz w:val="28"/>
          <w:szCs w:val="28"/>
        </w:rPr>
        <w:br/>
      </w:r>
      <w:r w:rsidRPr="00507D73">
        <w:rPr>
          <w:color w:val="000000"/>
          <w:spacing w:val="-4"/>
          <w:sz w:val="28"/>
          <w:szCs w:val="28"/>
        </w:rPr>
        <w:t>супруги (супруга) и несовершеннолетних детей, находятся на</w:t>
      </w:r>
      <w:proofErr w:type="gramEnd"/>
      <w:r w:rsidRPr="00507D73">
        <w:rPr>
          <w:color w:val="000000"/>
          <w:spacing w:val="-4"/>
          <w:sz w:val="28"/>
          <w:szCs w:val="28"/>
        </w:rPr>
        <w:t xml:space="preserve"> официальном</w:t>
      </w:r>
      <w:r w:rsidRPr="00507D73">
        <w:rPr>
          <w:color w:val="000000"/>
          <w:spacing w:val="-4"/>
          <w:sz w:val="28"/>
          <w:szCs w:val="28"/>
        </w:rPr>
        <w:br/>
      </w:r>
      <w:proofErr w:type="gramStart"/>
      <w:r w:rsidRPr="00507D73">
        <w:rPr>
          <w:color w:val="000000"/>
          <w:spacing w:val="2"/>
          <w:sz w:val="28"/>
          <w:szCs w:val="28"/>
        </w:rPr>
        <w:t>сайте</w:t>
      </w:r>
      <w:proofErr w:type="gramEnd"/>
      <w:r w:rsidRPr="00507D73">
        <w:rPr>
          <w:color w:val="000000"/>
          <w:spacing w:val="2"/>
          <w:sz w:val="28"/>
          <w:szCs w:val="28"/>
        </w:rPr>
        <w:t xml:space="preserve"> того органа, в котором лицо замещает муниципальную должность,</w:t>
      </w:r>
      <w:r w:rsidRPr="00507D7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должность муниципальной службы</w:t>
      </w:r>
      <w:r w:rsidRPr="00507D73">
        <w:rPr>
          <w:color w:val="000000"/>
          <w:spacing w:val="-1"/>
          <w:sz w:val="28"/>
          <w:szCs w:val="28"/>
        </w:rPr>
        <w:t xml:space="preserve"> и ежегодно обновляются в течение 14</w:t>
      </w:r>
      <w:r w:rsidRPr="00507D73">
        <w:rPr>
          <w:color w:val="000000"/>
          <w:spacing w:val="-1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рабочих дней со дня истечения срока, установленного для их подачи.</w:t>
      </w:r>
    </w:p>
    <w:p w:rsidR="00EC0EBC" w:rsidRPr="00507D73" w:rsidRDefault="00EC0EBC" w:rsidP="00EC0EBC">
      <w:pPr>
        <w:shd w:val="clear" w:color="auto" w:fill="FFFFFF"/>
        <w:tabs>
          <w:tab w:val="left" w:pos="965"/>
        </w:tabs>
        <w:ind w:firstLine="667"/>
        <w:rPr>
          <w:sz w:val="28"/>
          <w:szCs w:val="28"/>
        </w:rPr>
      </w:pPr>
      <w:r w:rsidRPr="00507D73">
        <w:rPr>
          <w:color w:val="000000"/>
          <w:spacing w:val="-20"/>
          <w:sz w:val="28"/>
          <w:szCs w:val="28"/>
        </w:rPr>
        <w:t>5.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4"/>
          <w:sz w:val="28"/>
          <w:szCs w:val="28"/>
        </w:rPr>
        <w:t>Размещение на официальных сайтах сведений о доходах, расходах,</w:t>
      </w:r>
      <w:r w:rsidRPr="00507D73">
        <w:rPr>
          <w:color w:val="000000"/>
          <w:spacing w:val="-4"/>
          <w:sz w:val="28"/>
          <w:szCs w:val="28"/>
        </w:rPr>
        <w:br/>
      </w:r>
      <w:r w:rsidRPr="00507D73">
        <w:rPr>
          <w:color w:val="000000"/>
          <w:spacing w:val="2"/>
          <w:sz w:val="28"/>
          <w:szCs w:val="28"/>
        </w:rPr>
        <w:lastRenderedPageBreak/>
        <w:t>об имуществе и обязательствах имущественного характера, указанных в</w:t>
      </w:r>
      <w:r w:rsidRPr="00507D73">
        <w:rPr>
          <w:color w:val="000000"/>
          <w:spacing w:val="2"/>
          <w:sz w:val="28"/>
          <w:szCs w:val="28"/>
        </w:rPr>
        <w:br/>
      </w:r>
      <w:r w:rsidRPr="00507D73">
        <w:rPr>
          <w:color w:val="000000"/>
          <w:spacing w:val="1"/>
          <w:sz w:val="28"/>
          <w:szCs w:val="28"/>
        </w:rPr>
        <w:t>пункте 2 настоящего порядка, обеспечивается соответствующим органом</w:t>
      </w:r>
    </w:p>
    <w:p w:rsidR="00EC0EBC" w:rsidRPr="00507D73" w:rsidRDefault="00EC0EBC" w:rsidP="00EC0EBC">
      <w:pPr>
        <w:shd w:val="clear" w:color="auto" w:fill="FFFFFF"/>
        <w:spacing w:before="5"/>
        <w:ind w:left="24"/>
        <w:rPr>
          <w:sz w:val="28"/>
          <w:szCs w:val="28"/>
        </w:rPr>
      </w:pPr>
      <w:r w:rsidRPr="00507D73">
        <w:rPr>
          <w:color w:val="000000"/>
          <w:spacing w:val="-5"/>
          <w:sz w:val="28"/>
          <w:szCs w:val="28"/>
        </w:rPr>
        <w:t xml:space="preserve">местного   самоуправления   муниципального   образования   </w:t>
      </w:r>
      <w:proofErr w:type="spellStart"/>
      <w:r>
        <w:rPr>
          <w:color w:val="000000"/>
          <w:spacing w:val="2"/>
          <w:sz w:val="28"/>
          <w:szCs w:val="28"/>
        </w:rPr>
        <w:t>Линёвский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 Смоленского района Алтайского края</w:t>
      </w:r>
      <w:r w:rsidRPr="00507D73">
        <w:rPr>
          <w:color w:val="000000"/>
          <w:spacing w:val="-8"/>
          <w:sz w:val="28"/>
          <w:szCs w:val="28"/>
        </w:rPr>
        <w:t>,   в</w:t>
      </w:r>
      <w:r>
        <w:rPr>
          <w:color w:val="000000"/>
          <w:spacing w:val="-8"/>
          <w:sz w:val="28"/>
          <w:szCs w:val="28"/>
        </w:rPr>
        <w:t xml:space="preserve"> </w:t>
      </w:r>
      <w:r w:rsidRPr="00507D73">
        <w:rPr>
          <w:color w:val="000000"/>
          <w:spacing w:val="-3"/>
          <w:sz w:val="28"/>
          <w:szCs w:val="28"/>
        </w:rPr>
        <w:t>котором     лицо     замещает     муниципальную     должность,     должность</w:t>
      </w:r>
      <w:r>
        <w:rPr>
          <w:color w:val="000000"/>
          <w:spacing w:val="-3"/>
          <w:sz w:val="28"/>
          <w:szCs w:val="28"/>
        </w:rPr>
        <w:t xml:space="preserve"> </w:t>
      </w:r>
      <w:r w:rsidRPr="00507D73">
        <w:rPr>
          <w:color w:val="000000"/>
          <w:spacing w:val="-2"/>
          <w:sz w:val="28"/>
          <w:szCs w:val="28"/>
        </w:rPr>
        <w:t xml:space="preserve">муниципальной   службы   (далее   -   соответствующие   органы   местного </w:t>
      </w:r>
      <w:r w:rsidRPr="00507D73">
        <w:rPr>
          <w:color w:val="000000"/>
          <w:spacing w:val="-7"/>
          <w:sz w:val="28"/>
          <w:szCs w:val="28"/>
        </w:rPr>
        <w:t>самоуправления).</w:t>
      </w:r>
    </w:p>
    <w:p w:rsidR="00EC0EBC" w:rsidRPr="00507D73" w:rsidRDefault="00EC0EBC" w:rsidP="00EC0EBC">
      <w:pPr>
        <w:shd w:val="clear" w:color="auto" w:fill="FFFFFF"/>
        <w:tabs>
          <w:tab w:val="left" w:pos="1018"/>
        </w:tabs>
        <w:spacing w:line="307" w:lineRule="exact"/>
        <w:ind w:firstLine="672"/>
        <w:rPr>
          <w:sz w:val="28"/>
          <w:szCs w:val="28"/>
        </w:rPr>
      </w:pPr>
      <w:r w:rsidRPr="00507D73">
        <w:rPr>
          <w:color w:val="000000"/>
          <w:spacing w:val="-21"/>
          <w:sz w:val="28"/>
          <w:szCs w:val="28"/>
        </w:rPr>
        <w:t>6.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1"/>
          <w:sz w:val="28"/>
          <w:szCs w:val="28"/>
        </w:rPr>
        <w:t>Муниципальные служащие, работники соответствующих органов</w:t>
      </w:r>
      <w:r w:rsidRPr="00507D73">
        <w:rPr>
          <w:color w:val="000000"/>
          <w:spacing w:val="-1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местного самоуправления, обеспечивающие размещение сведений о доходах,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2"/>
          <w:sz w:val="28"/>
          <w:szCs w:val="28"/>
        </w:rPr>
        <w:t>расходах,  об имуществе и обязательствах имущественного характера на</w:t>
      </w:r>
      <w:r w:rsidRPr="00507D73">
        <w:rPr>
          <w:color w:val="000000"/>
          <w:spacing w:val="2"/>
          <w:sz w:val="28"/>
          <w:szCs w:val="28"/>
        </w:rPr>
        <w:br/>
      </w:r>
      <w:r w:rsidRPr="00507D73">
        <w:rPr>
          <w:color w:val="000000"/>
          <w:spacing w:val="-1"/>
          <w:sz w:val="28"/>
          <w:szCs w:val="28"/>
        </w:rPr>
        <w:t>официальных сайтах и их представление средствам массовой информации</w:t>
      </w:r>
      <w:r w:rsidRPr="00507D73">
        <w:rPr>
          <w:color w:val="000000"/>
          <w:spacing w:val="-1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для опубликования:</w:t>
      </w:r>
    </w:p>
    <w:p w:rsidR="00EC0EBC" w:rsidRPr="00507D73" w:rsidRDefault="00EC0EBC" w:rsidP="00EC0EBC">
      <w:pPr>
        <w:shd w:val="clear" w:color="auto" w:fill="FFFFFF"/>
        <w:tabs>
          <w:tab w:val="left" w:pos="970"/>
        </w:tabs>
        <w:spacing w:line="307" w:lineRule="exact"/>
        <w:ind w:left="19" w:firstLine="662"/>
        <w:rPr>
          <w:sz w:val="28"/>
          <w:szCs w:val="28"/>
        </w:rPr>
      </w:pPr>
      <w:r w:rsidRPr="00507D73">
        <w:rPr>
          <w:color w:val="000000"/>
          <w:spacing w:val="-15"/>
          <w:sz w:val="28"/>
          <w:szCs w:val="28"/>
        </w:rPr>
        <w:t>а)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5"/>
          <w:sz w:val="28"/>
          <w:szCs w:val="28"/>
        </w:rPr>
        <w:t>в течение трех рабочих дней со дня поступления запроса от средства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массовой информации сообщают о нем лицу, замещающему муниципальную</w:t>
      </w:r>
      <w:r w:rsidRPr="00507D73">
        <w:rPr>
          <w:color w:val="000000"/>
          <w:spacing w:val="-6"/>
          <w:sz w:val="28"/>
          <w:szCs w:val="28"/>
        </w:rPr>
        <w:br/>
        <w:t xml:space="preserve">должность,   должность   муниципальной   службы,   в   </w:t>
      </w:r>
      <w:proofErr w:type="gramStart"/>
      <w:r w:rsidRPr="00507D73">
        <w:rPr>
          <w:color w:val="000000"/>
          <w:spacing w:val="-6"/>
          <w:sz w:val="28"/>
          <w:szCs w:val="28"/>
        </w:rPr>
        <w:t>отношении</w:t>
      </w:r>
      <w:proofErr w:type="gramEnd"/>
      <w:r w:rsidRPr="00507D73">
        <w:rPr>
          <w:color w:val="000000"/>
          <w:spacing w:val="-6"/>
          <w:sz w:val="28"/>
          <w:szCs w:val="28"/>
        </w:rPr>
        <w:t xml:space="preserve">   которого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поступил запрос;</w:t>
      </w:r>
    </w:p>
    <w:p w:rsidR="00EC0EBC" w:rsidRPr="00507D73" w:rsidRDefault="00EC0EBC" w:rsidP="00EC0EBC">
      <w:pPr>
        <w:shd w:val="clear" w:color="auto" w:fill="FFFFFF"/>
        <w:tabs>
          <w:tab w:val="left" w:pos="970"/>
        </w:tabs>
        <w:spacing w:before="5" w:line="307" w:lineRule="exact"/>
        <w:ind w:left="19" w:firstLine="662"/>
        <w:rPr>
          <w:sz w:val="28"/>
          <w:szCs w:val="28"/>
        </w:rPr>
      </w:pPr>
      <w:r w:rsidRPr="00507D73">
        <w:rPr>
          <w:color w:val="000000"/>
          <w:spacing w:val="-17"/>
          <w:sz w:val="28"/>
          <w:szCs w:val="28"/>
        </w:rPr>
        <w:t>б)</w:t>
      </w:r>
      <w:r w:rsidRPr="00507D73">
        <w:rPr>
          <w:color w:val="000000"/>
          <w:sz w:val="28"/>
          <w:szCs w:val="28"/>
        </w:rPr>
        <w:tab/>
      </w:r>
      <w:r w:rsidRPr="00507D73">
        <w:rPr>
          <w:color w:val="000000"/>
          <w:spacing w:val="-6"/>
          <w:sz w:val="28"/>
          <w:szCs w:val="28"/>
        </w:rPr>
        <w:t>в течение семи рабочих дней со дня поступления запроса от средства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5"/>
          <w:sz w:val="28"/>
          <w:szCs w:val="28"/>
        </w:rPr>
        <w:t>массовой    информации    обеспечивают    предоставление    ему    сведений,</w:t>
      </w:r>
      <w:r w:rsidRPr="00507D73">
        <w:rPr>
          <w:color w:val="000000"/>
          <w:spacing w:val="-5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указанных в пункте 2 настоящего порядка, в том случае, если запрашиваемые</w:t>
      </w:r>
      <w:r w:rsidRPr="00507D73">
        <w:rPr>
          <w:color w:val="000000"/>
          <w:spacing w:val="-7"/>
          <w:sz w:val="28"/>
          <w:szCs w:val="28"/>
        </w:rPr>
        <w:br/>
        <w:t>сведения отсутствуют на официальном сайте.</w:t>
      </w:r>
    </w:p>
    <w:p w:rsidR="00EC0EBC" w:rsidRDefault="00EC0EBC" w:rsidP="00EC0EBC">
      <w:pPr>
        <w:shd w:val="clear" w:color="auto" w:fill="FFFFFF"/>
        <w:tabs>
          <w:tab w:val="left" w:pos="1018"/>
        </w:tabs>
        <w:spacing w:line="307" w:lineRule="exact"/>
        <w:ind w:firstLine="672"/>
        <w:rPr>
          <w:sz w:val="28"/>
          <w:szCs w:val="28"/>
        </w:rPr>
      </w:pPr>
      <w:r w:rsidRPr="00507D73">
        <w:rPr>
          <w:color w:val="000000"/>
          <w:spacing w:val="-22"/>
          <w:sz w:val="28"/>
          <w:szCs w:val="28"/>
        </w:rPr>
        <w:t>7.</w:t>
      </w:r>
      <w:r w:rsidRPr="00507D73">
        <w:rPr>
          <w:color w:val="000000"/>
          <w:sz w:val="28"/>
          <w:szCs w:val="28"/>
        </w:rPr>
        <w:tab/>
      </w:r>
      <w:proofErr w:type="gramStart"/>
      <w:r w:rsidRPr="00507D73">
        <w:rPr>
          <w:color w:val="000000"/>
          <w:spacing w:val="-1"/>
          <w:sz w:val="28"/>
          <w:szCs w:val="28"/>
        </w:rPr>
        <w:t>Муниципальные служащие, работники соответствующих органов</w:t>
      </w:r>
      <w:r w:rsidRPr="00507D73">
        <w:rPr>
          <w:color w:val="000000"/>
          <w:spacing w:val="-1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местного самоуправления, обеспечивающие размещение сведений о доходах,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4"/>
          <w:sz w:val="28"/>
          <w:szCs w:val="28"/>
        </w:rPr>
        <w:t>расходах, об имуществе и обязательствах имущественного характера на</w:t>
      </w:r>
      <w:r w:rsidRPr="00507D73">
        <w:rPr>
          <w:color w:val="000000"/>
          <w:spacing w:val="4"/>
          <w:sz w:val="28"/>
          <w:szCs w:val="28"/>
        </w:rPr>
        <w:br/>
      </w:r>
      <w:r w:rsidRPr="00507D73">
        <w:rPr>
          <w:color w:val="000000"/>
          <w:spacing w:val="-1"/>
          <w:sz w:val="28"/>
          <w:szCs w:val="28"/>
        </w:rPr>
        <w:t>официальных сайтах и их представление средствам массовой информации</w:t>
      </w:r>
      <w:r w:rsidRPr="00507D73">
        <w:rPr>
          <w:color w:val="000000"/>
          <w:spacing w:val="-1"/>
          <w:sz w:val="28"/>
          <w:szCs w:val="28"/>
        </w:rPr>
        <w:br/>
        <w:t>для опубликования, несут в соответствии с законодательством Российской</w:t>
      </w:r>
      <w:r w:rsidRPr="00507D73">
        <w:rPr>
          <w:color w:val="000000"/>
          <w:spacing w:val="-1"/>
          <w:sz w:val="28"/>
          <w:szCs w:val="28"/>
        </w:rPr>
        <w:br/>
      </w:r>
      <w:r w:rsidRPr="00507D73">
        <w:rPr>
          <w:color w:val="000000"/>
          <w:spacing w:val="-6"/>
          <w:sz w:val="28"/>
          <w:szCs w:val="28"/>
        </w:rPr>
        <w:t>Федерации ответственность за несоблюдение настоящего порядка, а также за</w:t>
      </w:r>
      <w:r w:rsidRPr="00507D73">
        <w:rPr>
          <w:color w:val="000000"/>
          <w:spacing w:val="-6"/>
          <w:sz w:val="28"/>
          <w:szCs w:val="28"/>
        </w:rPr>
        <w:br/>
      </w:r>
      <w:r w:rsidRPr="00507D73">
        <w:rPr>
          <w:color w:val="000000"/>
          <w:spacing w:val="-7"/>
          <w:sz w:val="28"/>
          <w:szCs w:val="28"/>
        </w:rPr>
        <w:t>разглашение сведений, отнесенных к государственной тайне или являющихся</w:t>
      </w:r>
      <w:r w:rsidRPr="00507D73">
        <w:rPr>
          <w:color w:val="000000"/>
          <w:spacing w:val="-7"/>
          <w:sz w:val="28"/>
          <w:szCs w:val="28"/>
        </w:rPr>
        <w:br/>
      </w:r>
      <w:r w:rsidRPr="00507D73">
        <w:rPr>
          <w:color w:val="000000"/>
          <w:spacing w:val="-8"/>
          <w:sz w:val="28"/>
          <w:szCs w:val="28"/>
        </w:rPr>
        <w:t>конфиденциальными.</w:t>
      </w:r>
      <w:proofErr w:type="gramEnd"/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EC0EBC" w:rsidRPr="00B77891" w:rsidRDefault="00EC0EBC" w:rsidP="00EC0EBC">
      <w:pPr>
        <w:rPr>
          <w:sz w:val="28"/>
          <w:szCs w:val="28"/>
        </w:rPr>
      </w:pPr>
    </w:p>
    <w:p w:rsidR="00C408B9" w:rsidRDefault="00EC0EBC"/>
    <w:sectPr w:rsidR="00C408B9" w:rsidSect="0016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BE6"/>
    <w:multiLevelType w:val="singleLevel"/>
    <w:tmpl w:val="280A818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C0EBC"/>
    <w:rsid w:val="001615FF"/>
    <w:rsid w:val="00182EF3"/>
    <w:rsid w:val="004C6D3A"/>
    <w:rsid w:val="00E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</cp:revision>
  <dcterms:created xsi:type="dcterms:W3CDTF">2019-05-23T07:32:00Z</dcterms:created>
  <dcterms:modified xsi:type="dcterms:W3CDTF">2019-05-23T07:32:00Z</dcterms:modified>
</cp:coreProperties>
</file>