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43" w:rsidRPr="00722269" w:rsidRDefault="00D83E28" w:rsidP="008D6908">
      <w:pPr>
        <w:pStyle w:val="a4"/>
        <w:spacing w:after="0" w:afterAutospacing="0"/>
        <w:jc w:val="center"/>
        <w:rPr>
          <w:color w:val="000000"/>
        </w:rPr>
      </w:pPr>
      <w:r w:rsidRPr="00722269">
        <w:rPr>
          <w:color w:val="000000"/>
        </w:rPr>
        <w:t xml:space="preserve">АДМИНИСТРАЦИЯ </w:t>
      </w:r>
      <w:r w:rsidR="008D6908" w:rsidRPr="00722269">
        <w:rPr>
          <w:color w:val="000000"/>
        </w:rPr>
        <w:t>ЛИНЁВСКОГО</w:t>
      </w:r>
      <w:r w:rsidRPr="00722269">
        <w:rPr>
          <w:color w:val="000000"/>
        </w:rPr>
        <w:t xml:space="preserve"> СЕЛЬСОВЕТА СМОЛЕНСКОГО РАЙОНА АЛТАЙСК</w:t>
      </w:r>
      <w:r w:rsidRPr="00722269">
        <w:rPr>
          <w:color w:val="000000"/>
        </w:rPr>
        <w:t>О</w:t>
      </w:r>
      <w:r w:rsidRPr="00722269">
        <w:rPr>
          <w:color w:val="000000"/>
        </w:rPr>
        <w:t>ГО КРА</w:t>
      </w:r>
      <w:r w:rsidR="008D6908" w:rsidRPr="00722269">
        <w:rPr>
          <w:color w:val="000000"/>
        </w:rPr>
        <w:t>Я</w:t>
      </w:r>
    </w:p>
    <w:p w:rsidR="00D83E28" w:rsidRPr="00722269" w:rsidRDefault="00883143" w:rsidP="00D83E28">
      <w:pPr>
        <w:pStyle w:val="a4"/>
        <w:rPr>
          <w:color w:val="000000"/>
        </w:rPr>
      </w:pPr>
      <w:r w:rsidRPr="00722269">
        <w:rPr>
          <w:color w:val="000000"/>
        </w:rPr>
        <w:t xml:space="preserve">                                                    </w:t>
      </w:r>
      <w:r w:rsidR="00F43D4B">
        <w:rPr>
          <w:color w:val="000000"/>
        </w:rPr>
        <w:t xml:space="preserve">            </w:t>
      </w:r>
      <w:r w:rsidRPr="00722269">
        <w:rPr>
          <w:color w:val="000000"/>
        </w:rPr>
        <w:t xml:space="preserve"> </w:t>
      </w:r>
      <w:r w:rsidR="00D83E28" w:rsidRPr="00722269">
        <w:rPr>
          <w:color w:val="000000"/>
        </w:rPr>
        <w:t xml:space="preserve"> ПОСТАНОВЛЕНИЕ</w:t>
      </w:r>
    </w:p>
    <w:p w:rsidR="004A1F6F" w:rsidRPr="00722269" w:rsidRDefault="004A1F6F" w:rsidP="00F237CC">
      <w:pPr>
        <w:pStyle w:val="a4"/>
        <w:ind w:firstLine="709"/>
        <w:rPr>
          <w:color w:val="000000"/>
        </w:rPr>
      </w:pPr>
    </w:p>
    <w:p w:rsidR="00D83E28" w:rsidRPr="00722269" w:rsidRDefault="00C82B6F" w:rsidP="0099201C">
      <w:pPr>
        <w:pStyle w:val="a4"/>
        <w:rPr>
          <w:color w:val="000000"/>
        </w:rPr>
      </w:pPr>
      <w:r w:rsidRPr="00722269">
        <w:rPr>
          <w:color w:val="000000"/>
        </w:rPr>
        <w:t>1</w:t>
      </w:r>
      <w:r w:rsidR="00FE154B">
        <w:rPr>
          <w:color w:val="000000"/>
        </w:rPr>
        <w:t>4</w:t>
      </w:r>
      <w:r w:rsidR="00D9491E" w:rsidRPr="00722269">
        <w:rPr>
          <w:color w:val="000000"/>
        </w:rPr>
        <w:t>.0</w:t>
      </w:r>
      <w:r w:rsidRPr="00722269">
        <w:rPr>
          <w:color w:val="000000"/>
        </w:rPr>
        <w:t>4</w:t>
      </w:r>
      <w:r w:rsidR="0099201C" w:rsidRPr="00722269">
        <w:rPr>
          <w:color w:val="000000"/>
        </w:rPr>
        <w:t>.20</w:t>
      </w:r>
      <w:r w:rsidR="00426798" w:rsidRPr="00722269">
        <w:rPr>
          <w:color w:val="000000"/>
        </w:rPr>
        <w:t>20</w:t>
      </w:r>
      <w:r w:rsidR="0099201C" w:rsidRPr="00722269">
        <w:rPr>
          <w:color w:val="000000"/>
        </w:rPr>
        <w:t xml:space="preserve"> № </w:t>
      </w:r>
      <w:r w:rsidRPr="00722269">
        <w:rPr>
          <w:color w:val="000000"/>
        </w:rPr>
        <w:t>8</w:t>
      </w:r>
      <w:r w:rsidR="00426798" w:rsidRPr="00722269">
        <w:rPr>
          <w:color w:val="000000"/>
        </w:rPr>
        <w:t xml:space="preserve"> </w:t>
      </w:r>
      <w:r w:rsidR="00F237CC" w:rsidRPr="00722269">
        <w:rPr>
          <w:color w:val="000000"/>
        </w:rPr>
        <w:t xml:space="preserve">                                                                               </w:t>
      </w:r>
      <w:r w:rsidR="0099201C" w:rsidRPr="00722269">
        <w:rPr>
          <w:color w:val="000000"/>
        </w:rPr>
        <w:t xml:space="preserve">     </w:t>
      </w:r>
      <w:r w:rsidR="00D670B6">
        <w:rPr>
          <w:color w:val="000000"/>
          <w:lang w:val="en-US"/>
        </w:rPr>
        <w:t xml:space="preserve">         </w:t>
      </w:r>
      <w:r w:rsidR="008B36F4">
        <w:rPr>
          <w:color w:val="000000"/>
        </w:rPr>
        <w:t xml:space="preserve">       </w:t>
      </w:r>
      <w:r w:rsidR="00D670B6">
        <w:rPr>
          <w:color w:val="000000"/>
          <w:lang w:val="en-US"/>
        </w:rPr>
        <w:t xml:space="preserve">    </w:t>
      </w:r>
      <w:r w:rsidR="0099201C" w:rsidRPr="00722269">
        <w:rPr>
          <w:color w:val="000000"/>
        </w:rPr>
        <w:t xml:space="preserve">          </w:t>
      </w:r>
      <w:r w:rsidR="00D83E28" w:rsidRPr="008B36F4">
        <w:rPr>
          <w:color w:val="000000"/>
          <w:sz w:val="28"/>
          <w:szCs w:val="28"/>
        </w:rPr>
        <w:t xml:space="preserve">п. </w:t>
      </w:r>
      <w:proofErr w:type="spellStart"/>
      <w:r w:rsidR="008D6908" w:rsidRPr="008B36F4">
        <w:rPr>
          <w:color w:val="000000"/>
          <w:sz w:val="28"/>
          <w:szCs w:val="28"/>
        </w:rPr>
        <w:t>Линёвский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83E28" w:rsidRPr="00722269" w:rsidTr="0099201C">
        <w:tc>
          <w:tcPr>
            <w:tcW w:w="5211" w:type="dxa"/>
          </w:tcPr>
          <w:p w:rsidR="00D9491E" w:rsidRPr="00722269" w:rsidRDefault="00426798" w:rsidP="008B36F4">
            <w:pPr>
              <w:jc w:val="both"/>
              <w:rPr>
                <w:bCs/>
                <w:color w:val="282828"/>
                <w:sz w:val="28"/>
                <w:szCs w:val="28"/>
              </w:rPr>
            </w:pPr>
            <w:proofErr w:type="gramStart"/>
            <w:r w:rsidRPr="00722269">
              <w:rPr>
                <w:bCs/>
                <w:color w:val="282828"/>
                <w:sz w:val="28"/>
                <w:szCs w:val="28"/>
              </w:rPr>
              <w:t>О</w:t>
            </w:r>
            <w:proofErr w:type="gramEnd"/>
            <w:r w:rsidRPr="00722269">
              <w:rPr>
                <w:bCs/>
                <w:color w:val="282828"/>
                <w:sz w:val="28"/>
                <w:szCs w:val="28"/>
              </w:rPr>
              <w:t xml:space="preserve"> 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 xml:space="preserve">утверждении Положения о порядке взаимодействия администрации </w:t>
            </w:r>
            <w:proofErr w:type="spellStart"/>
            <w:r w:rsidR="00C82B6F" w:rsidRPr="00722269">
              <w:rPr>
                <w:bCs/>
                <w:color w:val="282828"/>
                <w:sz w:val="28"/>
                <w:szCs w:val="28"/>
              </w:rPr>
              <w:t>Лине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>в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>ского</w:t>
            </w:r>
            <w:proofErr w:type="spellEnd"/>
            <w:r w:rsidR="00C82B6F" w:rsidRPr="00722269">
              <w:rPr>
                <w:bCs/>
                <w:color w:val="282828"/>
                <w:sz w:val="28"/>
                <w:szCs w:val="28"/>
              </w:rPr>
              <w:t xml:space="preserve">  сельсовета, муниципальных учр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>е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>ждений с организаторами добровольч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>е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>ской (волонтерской) деятельности, до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>б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>ровольческими (волонтерскими) орган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>и</w:t>
            </w:r>
            <w:r w:rsidR="00C82B6F" w:rsidRPr="00722269">
              <w:rPr>
                <w:bCs/>
                <w:color w:val="282828"/>
                <w:sz w:val="28"/>
                <w:szCs w:val="28"/>
              </w:rPr>
              <w:t xml:space="preserve">зациями </w:t>
            </w:r>
          </w:p>
          <w:p w:rsidR="00D9491E" w:rsidRPr="00722269" w:rsidRDefault="00D9491E" w:rsidP="00F237CC">
            <w:pPr>
              <w:jc w:val="both"/>
              <w:rPr>
                <w:bCs/>
                <w:color w:val="282828"/>
                <w:sz w:val="24"/>
                <w:szCs w:val="24"/>
              </w:rPr>
            </w:pPr>
          </w:p>
        </w:tc>
      </w:tr>
    </w:tbl>
    <w:p w:rsidR="00610E6C" w:rsidRDefault="00D9491E" w:rsidP="00577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CA">
        <w:rPr>
          <w:rFonts w:ascii="Times New Roman" w:hAnsi="Times New Roman" w:cs="Times New Roman"/>
          <w:sz w:val="28"/>
          <w:szCs w:val="28"/>
        </w:rPr>
        <w:t xml:space="preserve">    </w:t>
      </w:r>
      <w:r w:rsidR="00577BCA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8A455E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2B6F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670B6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577BCA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пунктом 4 статьи  17.3  Федерального закона от 11.08.1995 № 135-ФЗ « О благотворительной деятельности и добровольчестве  (</w:t>
      </w:r>
      <w:proofErr w:type="spellStart"/>
      <w:r w:rsidR="00577BCA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</w:t>
      </w:r>
      <w:r w:rsidR="00577BCA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77BCA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="00577BCA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</w:t>
      </w:r>
      <w:r w:rsidR="00577BCA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7BCA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исполнительной власти, органов исполнительной власти субъектов российской Федерации, ор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577BCA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местного самоуправления, подведомственных им государс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и муниципальных учреждений, иных организаций с организаторами добр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вольческой (волонтерской) деятельности и добровольческими (волонтерскими)  организациями и перечня видов деятельности, в отношении которых федеральн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 с организаторами добровольческой (волонтерской деятельности, добровольческими (волонтерск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ми)организациями» в целях повышения эффективности работы администрации  </w:t>
      </w:r>
      <w:proofErr w:type="spellStart"/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Линёвского</w:t>
      </w:r>
      <w:proofErr w:type="spellEnd"/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подведомственных муниципальных учреждений в сфере развития добровольчества (</w:t>
      </w:r>
      <w:proofErr w:type="spellStart"/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территории Смоленского района, П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СТАНОВЛЯЮ:</w:t>
      </w:r>
    </w:p>
    <w:p w:rsidR="00577BCA" w:rsidRPr="00577BCA" w:rsidRDefault="00577BCA" w:rsidP="0057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Утвердить Положение о порядке взаимодействия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Линёвского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муниципальных учреждений с организаторами добровольческой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лонтерской) деятельности, добровольческими (волонтерскими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B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8B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рганизациями.</w:t>
      </w:r>
    </w:p>
    <w:p w:rsidR="008A455E" w:rsidRPr="00577BCA" w:rsidRDefault="004A1F6F" w:rsidP="0057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CA">
        <w:rPr>
          <w:rFonts w:ascii="Times New Roman" w:hAnsi="Times New Roman" w:cs="Times New Roman"/>
          <w:sz w:val="28"/>
          <w:szCs w:val="28"/>
        </w:rPr>
        <w:t xml:space="preserve">    </w:t>
      </w:r>
      <w:r w:rsidR="00C3433F" w:rsidRPr="00577BCA">
        <w:rPr>
          <w:rFonts w:ascii="Times New Roman" w:hAnsi="Times New Roman" w:cs="Times New Roman"/>
          <w:sz w:val="28"/>
          <w:szCs w:val="28"/>
        </w:rPr>
        <w:t>2</w:t>
      </w:r>
      <w:r w:rsidR="00610E6C" w:rsidRPr="00577BCA">
        <w:rPr>
          <w:rFonts w:ascii="Times New Roman" w:hAnsi="Times New Roman" w:cs="Times New Roman"/>
          <w:sz w:val="28"/>
          <w:szCs w:val="28"/>
        </w:rPr>
        <w:t>.</w:t>
      </w:r>
      <w:r w:rsidR="00883143" w:rsidRPr="00577BCA">
        <w:rPr>
          <w:rFonts w:ascii="Times New Roman" w:hAnsi="Times New Roman" w:cs="Times New Roman"/>
          <w:sz w:val="28"/>
          <w:szCs w:val="28"/>
        </w:rPr>
        <w:t xml:space="preserve"> </w:t>
      </w:r>
      <w:r w:rsidR="00610E6C" w:rsidRPr="00577BC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8A455E" w:rsidRPr="00577BCA" w:rsidRDefault="004A1F6F" w:rsidP="0057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3433F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8A455E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="008A455E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A455E" w:rsidRPr="0057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83143" w:rsidRPr="00577BCA" w:rsidRDefault="00883143" w:rsidP="0057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982" w:rsidRPr="00577BCA" w:rsidRDefault="00610E6C" w:rsidP="0057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6908" w:rsidRPr="00577BCA">
        <w:rPr>
          <w:rFonts w:ascii="Times New Roman" w:hAnsi="Times New Roman" w:cs="Times New Roman"/>
          <w:sz w:val="28"/>
          <w:szCs w:val="28"/>
        </w:rPr>
        <w:t xml:space="preserve"> </w:t>
      </w:r>
      <w:r w:rsidRPr="00577BCA">
        <w:rPr>
          <w:rFonts w:ascii="Times New Roman" w:hAnsi="Times New Roman" w:cs="Times New Roman"/>
          <w:sz w:val="28"/>
          <w:szCs w:val="28"/>
        </w:rPr>
        <w:t xml:space="preserve">сельсовета   </w:t>
      </w:r>
      <w:r w:rsidR="008D6908" w:rsidRPr="00577BCA">
        <w:rPr>
          <w:rFonts w:ascii="Times New Roman" w:hAnsi="Times New Roman" w:cs="Times New Roman"/>
          <w:sz w:val="28"/>
          <w:szCs w:val="28"/>
        </w:rPr>
        <w:t xml:space="preserve">      </w:t>
      </w:r>
      <w:r w:rsidR="00883143" w:rsidRPr="00577BCA">
        <w:rPr>
          <w:rFonts w:ascii="Times New Roman" w:hAnsi="Times New Roman" w:cs="Times New Roman"/>
          <w:sz w:val="28"/>
          <w:szCs w:val="28"/>
        </w:rPr>
        <w:t xml:space="preserve"> </w:t>
      </w:r>
      <w:r w:rsidR="00C3433F" w:rsidRPr="00577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Н.В.Болотина</w:t>
      </w:r>
    </w:p>
    <w:p w:rsidR="00A56982" w:rsidRDefault="00A56982" w:rsidP="00577BCA">
      <w:pPr>
        <w:spacing w:after="0"/>
        <w:rPr>
          <w:rFonts w:ascii="Arial" w:hAnsi="Arial" w:cs="Arial"/>
          <w:sz w:val="24"/>
          <w:szCs w:val="24"/>
        </w:rPr>
      </w:pPr>
    </w:p>
    <w:p w:rsidR="00D9491E" w:rsidRPr="00883143" w:rsidRDefault="00610E6C" w:rsidP="00883143">
      <w:pPr>
        <w:rPr>
          <w:rFonts w:ascii="Arial" w:hAnsi="Arial" w:cs="Arial"/>
          <w:sz w:val="24"/>
          <w:szCs w:val="24"/>
        </w:rPr>
      </w:pPr>
      <w:r w:rsidRPr="00883143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3433F" w:rsidRDefault="00D9491E" w:rsidP="00F237C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55572">
        <w:rPr>
          <w:rFonts w:ascii="Arial" w:hAnsi="Arial" w:cs="Arial"/>
          <w:sz w:val="20"/>
          <w:szCs w:val="20"/>
        </w:rPr>
        <w:t xml:space="preserve">      </w:t>
      </w: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05B6" w:rsidRDefault="00C3433F" w:rsidP="00C343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226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</w:t>
      </w:r>
      <w:r w:rsidR="00B55572" w:rsidRPr="00722269">
        <w:rPr>
          <w:rFonts w:ascii="Times New Roman" w:hAnsi="Times New Roman" w:cs="Times New Roman"/>
          <w:sz w:val="20"/>
          <w:szCs w:val="20"/>
        </w:rPr>
        <w:t xml:space="preserve"> </w:t>
      </w:r>
      <w:r w:rsidR="004A1F6F" w:rsidRPr="00722269">
        <w:rPr>
          <w:rFonts w:ascii="Times New Roman" w:hAnsi="Times New Roman" w:cs="Times New Roman"/>
          <w:sz w:val="20"/>
          <w:szCs w:val="20"/>
        </w:rPr>
        <w:t xml:space="preserve">  </w:t>
      </w:r>
      <w:r w:rsidR="00ED09F2" w:rsidRPr="00722269">
        <w:rPr>
          <w:rFonts w:ascii="Times New Roman" w:hAnsi="Times New Roman" w:cs="Times New Roman"/>
          <w:sz w:val="20"/>
          <w:szCs w:val="20"/>
        </w:rPr>
        <w:t xml:space="preserve">      </w:t>
      </w:r>
      <w:r w:rsidR="007222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ED09F2" w:rsidRPr="00722269">
        <w:rPr>
          <w:rFonts w:ascii="Times New Roman" w:hAnsi="Times New Roman" w:cs="Times New Roman"/>
          <w:sz w:val="20"/>
          <w:szCs w:val="20"/>
        </w:rPr>
        <w:t xml:space="preserve"> </w:t>
      </w:r>
      <w:r w:rsidR="00722269">
        <w:rPr>
          <w:rFonts w:ascii="Times New Roman" w:hAnsi="Times New Roman" w:cs="Times New Roman"/>
          <w:sz w:val="20"/>
          <w:szCs w:val="20"/>
        </w:rPr>
        <w:t>Утверждено постановлением</w:t>
      </w:r>
    </w:p>
    <w:p w:rsidR="00B55572" w:rsidRPr="00722269" w:rsidRDefault="008005B6" w:rsidP="00C343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3B76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администрации</w:t>
      </w:r>
      <w:r w:rsidR="00722269">
        <w:rPr>
          <w:rFonts w:ascii="Times New Roman" w:hAnsi="Times New Roman" w:cs="Times New Roman"/>
          <w:sz w:val="20"/>
          <w:szCs w:val="20"/>
        </w:rPr>
        <w:t xml:space="preserve">  </w:t>
      </w:r>
      <w:r w:rsidR="00B55572" w:rsidRPr="00722269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B55572" w:rsidRPr="00722269" w:rsidRDefault="003B7601" w:rsidP="003B76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FE154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F20AE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от «</w:t>
      </w:r>
      <w:r w:rsidR="00FE154B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»</w:t>
      </w:r>
      <w:r w:rsidR="00FE154B">
        <w:rPr>
          <w:rFonts w:ascii="Times New Roman" w:hAnsi="Times New Roman" w:cs="Times New Roman"/>
          <w:sz w:val="20"/>
          <w:szCs w:val="20"/>
        </w:rPr>
        <w:t xml:space="preserve"> апреля </w:t>
      </w:r>
      <w:r w:rsidR="00FF20AE">
        <w:rPr>
          <w:rFonts w:ascii="Times New Roman" w:hAnsi="Times New Roman" w:cs="Times New Roman"/>
          <w:sz w:val="20"/>
          <w:szCs w:val="20"/>
        </w:rPr>
        <w:t>2020</w:t>
      </w:r>
      <w:r w:rsidR="00FE154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FE154B">
        <w:rPr>
          <w:rFonts w:ascii="Times New Roman" w:hAnsi="Times New Roman" w:cs="Times New Roman"/>
          <w:sz w:val="20"/>
          <w:szCs w:val="20"/>
        </w:rPr>
        <w:t xml:space="preserve">  8</w:t>
      </w:r>
      <w:r>
        <w:rPr>
          <w:rFonts w:ascii="Times New Roman" w:hAnsi="Times New Roman" w:cs="Times New Roman"/>
          <w:sz w:val="20"/>
          <w:szCs w:val="20"/>
        </w:rPr>
        <w:t>_</w:t>
      </w:r>
      <w:r w:rsidR="00B55572" w:rsidRPr="00722269">
        <w:rPr>
          <w:rFonts w:ascii="Times New Roman" w:hAnsi="Times New Roman" w:cs="Times New Roman"/>
          <w:sz w:val="20"/>
          <w:szCs w:val="20"/>
        </w:rPr>
        <w:t xml:space="preserve"> </w:t>
      </w:r>
      <w:r w:rsidR="00F237CC" w:rsidRPr="00722269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883143" w:rsidRPr="00722269" w:rsidRDefault="00B55572" w:rsidP="00C61D55">
      <w:pPr>
        <w:jc w:val="center"/>
        <w:rPr>
          <w:rFonts w:ascii="Times New Roman" w:hAnsi="Times New Roman" w:cs="Times New Roman"/>
        </w:rPr>
      </w:pPr>
      <w:r w:rsidRPr="00722269">
        <w:rPr>
          <w:rFonts w:ascii="Times New Roman" w:hAnsi="Times New Roman" w:cs="Times New Roman"/>
        </w:rPr>
        <w:t xml:space="preserve"> </w:t>
      </w:r>
    </w:p>
    <w:p w:rsidR="00883143" w:rsidRPr="003B7601" w:rsidRDefault="00883143" w:rsidP="00B555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572" w:rsidRPr="003B7601" w:rsidRDefault="003B7601" w:rsidP="00B55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601">
        <w:rPr>
          <w:rFonts w:ascii="Times New Roman" w:hAnsi="Times New Roman" w:cs="Times New Roman"/>
          <w:sz w:val="28"/>
          <w:szCs w:val="28"/>
        </w:rPr>
        <w:t>ПОЛОЖЕНИЕ</w:t>
      </w:r>
    </w:p>
    <w:p w:rsidR="00A56982" w:rsidRPr="003B7601" w:rsidRDefault="003B7601" w:rsidP="003B760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282828"/>
          <w:sz w:val="28"/>
          <w:szCs w:val="28"/>
        </w:rPr>
      </w:pPr>
      <w:r w:rsidRPr="003B7601">
        <w:rPr>
          <w:rFonts w:ascii="Times New Roman" w:hAnsi="Times New Roman" w:cs="Times New Roman"/>
          <w:bCs/>
          <w:color w:val="282828"/>
          <w:sz w:val="28"/>
          <w:szCs w:val="28"/>
        </w:rPr>
        <w:t>О порядке взаимодействия администр</w:t>
      </w:r>
      <w:r>
        <w:rPr>
          <w:rFonts w:ascii="Times New Roman" w:hAnsi="Times New Roman" w:cs="Times New Roman"/>
          <w:bCs/>
          <w:color w:val="282828"/>
          <w:sz w:val="28"/>
          <w:szCs w:val="28"/>
        </w:rPr>
        <w:t xml:space="preserve">ации </w:t>
      </w:r>
      <w:proofErr w:type="spellStart"/>
      <w:r>
        <w:rPr>
          <w:rFonts w:ascii="Times New Roman" w:hAnsi="Times New Roman" w:cs="Times New Roman"/>
          <w:bCs/>
          <w:color w:val="282828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bCs/>
          <w:color w:val="282828"/>
          <w:sz w:val="28"/>
          <w:szCs w:val="28"/>
        </w:rPr>
        <w:t xml:space="preserve"> сельсовета, муниципальных учреждений с организаторами добровольческой (волонтерской) деятельности,  добровольческими (волонтерскими) организациями</w:t>
      </w:r>
    </w:p>
    <w:p w:rsidR="00EF006D" w:rsidRDefault="003B7601" w:rsidP="003B7601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80C89" w:rsidRPr="00580C89" w:rsidRDefault="00580C89" w:rsidP="008B36F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80C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1.1  </w:t>
      </w:r>
      <w:r w:rsidR="003B7601" w:rsidRPr="00580C8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601" w:rsidRPr="00580C89">
        <w:rPr>
          <w:rFonts w:ascii="Times New Roman" w:hAnsi="Times New Roman" w:cs="Times New Roman"/>
          <w:sz w:val="28"/>
          <w:szCs w:val="28"/>
        </w:rPr>
        <w:t>Положение определяет порядок взаимодействия администр</w:t>
      </w:r>
      <w:r w:rsidR="003B7601" w:rsidRPr="00580C89">
        <w:rPr>
          <w:rFonts w:ascii="Times New Roman" w:hAnsi="Times New Roman" w:cs="Times New Roman"/>
          <w:sz w:val="28"/>
          <w:szCs w:val="28"/>
        </w:rPr>
        <w:t>а</w:t>
      </w:r>
      <w:r w:rsidR="003B7601" w:rsidRPr="00580C89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3B7601" w:rsidRPr="00580C89"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3B7601" w:rsidRPr="00580C89">
        <w:rPr>
          <w:rFonts w:ascii="Times New Roman" w:hAnsi="Times New Roman" w:cs="Times New Roman"/>
          <w:sz w:val="28"/>
          <w:szCs w:val="28"/>
        </w:rPr>
        <w:t xml:space="preserve"> сельсовета, муниципальных учреждений (далее соответственн</w:t>
      </w:r>
      <w:proofErr w:type="gramStart"/>
      <w:r w:rsidR="003B7601" w:rsidRPr="00580C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7601" w:rsidRPr="00580C89">
        <w:rPr>
          <w:rFonts w:ascii="Times New Roman" w:hAnsi="Times New Roman" w:cs="Times New Roman"/>
          <w:sz w:val="28"/>
          <w:szCs w:val="28"/>
        </w:rPr>
        <w:t xml:space="preserve"> администрация, учреждения)  с организаторами добровольческой (волонтерской) деятельности, добровольческими (волонтерскими) организациями (далее соотве</w:t>
      </w:r>
      <w:r w:rsidR="003B7601" w:rsidRPr="00580C89">
        <w:rPr>
          <w:rFonts w:ascii="Times New Roman" w:hAnsi="Times New Roman" w:cs="Times New Roman"/>
          <w:sz w:val="28"/>
          <w:szCs w:val="28"/>
        </w:rPr>
        <w:t>т</w:t>
      </w:r>
      <w:r w:rsidR="003B7601" w:rsidRPr="00580C89">
        <w:rPr>
          <w:rFonts w:ascii="Times New Roman" w:hAnsi="Times New Roman" w:cs="Times New Roman"/>
          <w:sz w:val="28"/>
          <w:szCs w:val="28"/>
        </w:rPr>
        <w:t>ственно- организаторы добровольческой деятельности, добровольческие орган</w:t>
      </w:r>
      <w:r w:rsidR="003B7601" w:rsidRPr="00580C89">
        <w:rPr>
          <w:rFonts w:ascii="Times New Roman" w:hAnsi="Times New Roman" w:cs="Times New Roman"/>
          <w:sz w:val="28"/>
          <w:szCs w:val="28"/>
        </w:rPr>
        <w:t>и</w:t>
      </w:r>
      <w:r w:rsidR="003B7601" w:rsidRPr="00580C89">
        <w:rPr>
          <w:rFonts w:ascii="Times New Roman" w:hAnsi="Times New Roman" w:cs="Times New Roman"/>
          <w:sz w:val="28"/>
          <w:szCs w:val="28"/>
        </w:rPr>
        <w:t xml:space="preserve">зации) при осуществлении благотворительной, добровольческой (волонтерской) деятельности на территории </w:t>
      </w:r>
      <w:r w:rsidRPr="00580C89">
        <w:rPr>
          <w:rFonts w:ascii="Times New Roman" w:hAnsi="Times New Roman" w:cs="Times New Roman"/>
          <w:sz w:val="28"/>
          <w:szCs w:val="28"/>
        </w:rPr>
        <w:t>Смоленского района Алтайского края (добровольч</w:t>
      </w:r>
      <w:r w:rsidRPr="00580C89">
        <w:rPr>
          <w:rFonts w:ascii="Times New Roman" w:hAnsi="Times New Roman" w:cs="Times New Roman"/>
          <w:sz w:val="28"/>
          <w:szCs w:val="28"/>
        </w:rPr>
        <w:t>е</w:t>
      </w:r>
      <w:r w:rsidRPr="00580C89">
        <w:rPr>
          <w:rFonts w:ascii="Times New Roman" w:hAnsi="Times New Roman" w:cs="Times New Roman"/>
          <w:sz w:val="28"/>
          <w:szCs w:val="28"/>
        </w:rPr>
        <w:t>ская деятельность).</w:t>
      </w:r>
    </w:p>
    <w:p w:rsidR="00580C89" w:rsidRDefault="00580C89" w:rsidP="008B36F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580C89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 Цель взаимодействия – широкое распространение и развитие 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 Смоленского района.</w:t>
      </w:r>
    </w:p>
    <w:p w:rsidR="00580C89" w:rsidRDefault="00580C89" w:rsidP="008B36F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 Задачи взаимодействия:</w:t>
      </w:r>
    </w:p>
    <w:p w:rsidR="00580C89" w:rsidRDefault="00580C89" w:rsidP="008B36F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1.3.1  обеспечение эффективного взаимодействия администрации,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организаторов добровольческой деятельности</w:t>
      </w:r>
      <w:r w:rsidR="000250DF">
        <w:rPr>
          <w:rFonts w:ascii="Times New Roman" w:hAnsi="Times New Roman" w:cs="Times New Roman"/>
          <w:sz w:val="28"/>
          <w:szCs w:val="28"/>
        </w:rPr>
        <w:t>, добровольческих организаций для достижения цели, указанной в пункте 1.2 настоящего Положения;</w:t>
      </w:r>
    </w:p>
    <w:p w:rsidR="000250DF" w:rsidRDefault="000250DF" w:rsidP="008B36F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1.3.2 поддержка социальных проектов, общественно- гражданских инициатив в социальной сфере.</w:t>
      </w:r>
    </w:p>
    <w:p w:rsidR="000250DF" w:rsidRDefault="000250DF" w:rsidP="00580C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50DF" w:rsidRDefault="000250DF" w:rsidP="000250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взаимодействия</w:t>
      </w:r>
    </w:p>
    <w:p w:rsidR="000250DF" w:rsidRDefault="000250DF" w:rsidP="000250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250DF" w:rsidRDefault="000250DF" w:rsidP="008B36F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  Инициаторами взаимодействия могут выступать как администрация,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реждения, так и организаторы добровольческой деятельности, добровольческие организации.</w:t>
      </w:r>
    </w:p>
    <w:p w:rsidR="000250DF" w:rsidRDefault="000250DF" w:rsidP="008B36F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  Организатор добровольческой деятельности, добровольческая организация  в целях осуществления взаимодействия направляют в администрацию,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почтовым отправлением с описью вложения или в форме электронного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 через информационно-телекоммуникационную сеть «Интернет»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о намерении взаимодействовать в части </w:t>
      </w:r>
      <w:r w:rsidR="00EB4761">
        <w:rPr>
          <w:rFonts w:ascii="Times New Roman" w:hAnsi="Times New Roman" w:cs="Times New Roman"/>
          <w:sz w:val="28"/>
          <w:szCs w:val="28"/>
        </w:rPr>
        <w:t xml:space="preserve"> организации добровольческой де</w:t>
      </w:r>
      <w:r w:rsidR="00EB4761">
        <w:rPr>
          <w:rFonts w:ascii="Times New Roman" w:hAnsi="Times New Roman" w:cs="Times New Roman"/>
          <w:sz w:val="28"/>
          <w:szCs w:val="28"/>
        </w:rPr>
        <w:t>я</w:t>
      </w:r>
      <w:r w:rsidR="00EB4761">
        <w:rPr>
          <w:rFonts w:ascii="Times New Roman" w:hAnsi="Times New Roman" w:cs="Times New Roman"/>
          <w:sz w:val="28"/>
          <w:szCs w:val="28"/>
        </w:rPr>
        <w:t>тельности (дале</w:t>
      </w:r>
      <w:proofErr w:type="gramStart"/>
      <w:r w:rsidR="00EB476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B4761">
        <w:rPr>
          <w:rFonts w:ascii="Times New Roman" w:hAnsi="Times New Roman" w:cs="Times New Roman"/>
          <w:sz w:val="28"/>
          <w:szCs w:val="28"/>
        </w:rPr>
        <w:t xml:space="preserve"> Предложение), которое содержит следующую  информацию:</w:t>
      </w:r>
    </w:p>
    <w:p w:rsidR="00EB4761" w:rsidRDefault="00EB4761" w:rsidP="008B36F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фамилия, имя, отчество (при наличии), если организатором добровольческой деятельности является физическое лицо;</w:t>
      </w:r>
    </w:p>
    <w:p w:rsidR="00EB4761" w:rsidRDefault="00EB4761" w:rsidP="008B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B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B4761" w:rsidRDefault="00EB4761" w:rsidP="008B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в) государственный регистрационный номер, содержащийся в  Едином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ственном реестре юридических лиц;</w:t>
      </w:r>
    </w:p>
    <w:p w:rsidR="00693A18" w:rsidRDefault="00693A18" w:rsidP="008B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г) сведения об адресе официального сайта или официальной </w:t>
      </w:r>
      <w:r w:rsidR="00562544">
        <w:rPr>
          <w:rFonts w:ascii="Times New Roman" w:hAnsi="Times New Roman" w:cs="Times New Roman"/>
          <w:sz w:val="28"/>
          <w:szCs w:val="28"/>
        </w:rPr>
        <w:t>страницы в инфо</w:t>
      </w:r>
      <w:r w:rsidR="00562544">
        <w:rPr>
          <w:rFonts w:ascii="Times New Roman" w:hAnsi="Times New Roman" w:cs="Times New Roman"/>
          <w:sz w:val="28"/>
          <w:szCs w:val="28"/>
        </w:rPr>
        <w:t>р</w:t>
      </w:r>
      <w:r w:rsidR="00562544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 (при наличии);</w:t>
      </w:r>
    </w:p>
    <w:p w:rsidR="00562544" w:rsidRDefault="00562544" w:rsidP="008B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наличии);</w:t>
      </w:r>
    </w:p>
    <w:p w:rsidR="00562544" w:rsidRDefault="00562544" w:rsidP="008B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добровольцами в целях, предусмотренных пунктом 1 статьи 2 Федерального закона от 11.08.1995 № 135-ФЗ «О благотворительной деятельности и добровол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федеральный закон), с описанием условий их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зания, в том числе возможных сроков и объемов работ (оказания услуг), уровня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и профессиональных навыков добровольцев (волонтеров), наличия оп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та соответствующей деятельности организатора добровольческой организации и иных требований, установленных законодательством Российской Федерации.</w:t>
      </w:r>
    </w:p>
    <w:p w:rsidR="00562544" w:rsidRDefault="00562544" w:rsidP="008B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6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2.3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562544" w:rsidRDefault="00562544" w:rsidP="008B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принятии предложения;</w:t>
      </w:r>
    </w:p>
    <w:p w:rsidR="00562544" w:rsidRDefault="00562544" w:rsidP="008B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 отказе в принятии предложения с указанием  причин, послуживших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для принятия такого решения.</w:t>
      </w:r>
    </w:p>
    <w:p w:rsidR="00562544" w:rsidRDefault="00562544" w:rsidP="008B36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рассмотрения предложения может быть увеличен на 10 рабочих дней в случае, если необходимо запросить дополнительную информацию у организатора</w:t>
      </w:r>
      <w:r w:rsidR="00B72028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деятельности, добровольческой организации </w:t>
      </w:r>
      <w:proofErr w:type="gramStart"/>
      <w:r w:rsidR="00B720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2028">
        <w:rPr>
          <w:rFonts w:ascii="Times New Roman" w:hAnsi="Times New Roman" w:cs="Times New Roman"/>
          <w:sz w:val="28"/>
          <w:szCs w:val="28"/>
        </w:rPr>
        <w:t>в том числе по</w:t>
      </w:r>
      <w:r w:rsidR="00B72028">
        <w:rPr>
          <w:rFonts w:ascii="Times New Roman" w:hAnsi="Times New Roman" w:cs="Times New Roman"/>
          <w:sz w:val="28"/>
          <w:szCs w:val="28"/>
        </w:rPr>
        <w:t>д</w:t>
      </w:r>
      <w:r w:rsidR="00B72028">
        <w:rPr>
          <w:rFonts w:ascii="Times New Roman" w:hAnsi="Times New Roman" w:cs="Times New Roman"/>
          <w:sz w:val="28"/>
          <w:szCs w:val="28"/>
        </w:rPr>
        <w:t>тверждающую соответствие профиля их деятельности целям, указанным в пункте 1 статьи 2 Федерального закона)</w:t>
      </w:r>
    </w:p>
    <w:p w:rsidR="00B72028" w:rsidRDefault="00B72028" w:rsidP="008B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6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2.4 Администрация, учреждение информирует организатора добровольческой деятельности, добровольческую организацию о принятом решении почтовым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правлением с описью вложения или в форме электронного документа через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формационно-телекоммуникационную сеть «Интернет» в соответствии  со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бом направления  предложения в срок, не превышающий 7 рабочих дней со дня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течения срока рассмотрения предложения.</w:t>
      </w:r>
    </w:p>
    <w:p w:rsidR="008B36F4" w:rsidRDefault="00B72028" w:rsidP="008B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6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2.5 Основанием для отказа в  принятии предложения является несоответствие предлагаемых видов работ (услуг), осуществляемых </w:t>
      </w:r>
      <w:r w:rsidR="008B36F4">
        <w:rPr>
          <w:rFonts w:ascii="Times New Roman" w:hAnsi="Times New Roman" w:cs="Times New Roman"/>
          <w:sz w:val="28"/>
          <w:szCs w:val="28"/>
        </w:rPr>
        <w:t>добровольцами (волонтерами), целям, указанным в пункте 1 статьи 2 Федерального закона.</w:t>
      </w:r>
    </w:p>
    <w:p w:rsidR="008B36F4" w:rsidRDefault="008B36F4" w:rsidP="008B36F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а) об ограничениях и о рисках, в том числе вредных или опасных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факторах, связанных с осуществлением добровольческой деятельности;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б) о правовых нормах, регламентирующих работу администрации, учреждения;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в) о необходимости режимных требованиях, правилах техники безопасности и других правилах, соблюдение которых требуется при осуществлении добровольч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ской деятельности;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г) о порядке  и сроках рассмотрения (урегулирования) разногласий, возникающих в ходе взаимодействия  сторон;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 сроке осуществления добровольческой деятельности и основаниях для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рочного прекращения ее осуществления;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е) об иных условиях  осуществления добровольческой деятельности.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2.7.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 добровольческой деятельности, добровольческая организация в случае отказа учреждения принять  предложение вправе направить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являющейся учредителем  учреждения, аналогичное предложение, которое рассматривается в соответствии с пунктами 2.3-2.6  настоящего Положения.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2.8. Взаимодействие администрации, учреждений с организаторами добровол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ческой деятельности, добровольческой  организацией осуществляется на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соглашения о взаимодействии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соглашение), за исключением случаев , определенных сторонами.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2.9</w:t>
      </w:r>
      <w:r w:rsidR="00F770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F77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видов работ (услуг), осуществляемых организатором добровольч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деятельности, </w:t>
      </w:r>
      <w:r w:rsidR="00F77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организацией в целях, указанных в пункте 1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2 Федерального закона;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б) условиях осуществления добровольческой деятельности;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в) сведения  об уполномоченных представителях, ответственных за взаимодейс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со стороны организаторов добровольческой деятельности и со стороны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нистрации, учреждения для оперативного решения вопросов, возникающих при взаимодействии;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требности в привлечении добровольцев;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е) возможность учета деятельности добровольцев в единой информационной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теме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уполномоченным федеральным органом исполнительной власти;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обязанность организатора добровольческой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добровольческой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информировать добровольцев о необходимости уведомления о перен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сенных и выявленных у них инфекционных заболеваниях, препятствующих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ствлению добровольческой деятельности, а также учитывать указанную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в работе;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и) иные положения, не противоречащие  законодательству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8B36F4" w:rsidRDefault="008B36F4" w:rsidP="00F77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2.10. В целях заключения соглашения администрация, учреждение в срок, не превышающий 7 рабочих дней со дня принятия решения об одобрении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8B36F4" w:rsidRDefault="008B36F4" w:rsidP="00F77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между администрацией,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реждением и организатором добровольческой деятельности, добровольческой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ганизацией в процессе согласования проекта соглашения   разрешаются путем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переговоров между сторонами.</w:t>
      </w:r>
    </w:p>
    <w:p w:rsidR="008B36F4" w:rsidRDefault="008B36F4" w:rsidP="00F77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заключения соглашения не может превышать 14 рабочих дней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организатором добровольческой деятельности, добровольческой организации решения  об одобрении предложения.</w:t>
      </w:r>
    </w:p>
    <w:p w:rsidR="008B36F4" w:rsidRDefault="008B36F4" w:rsidP="00F7702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2.11. Должностное лицо администрации, учреждения, ответственное за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действие с организаторами добровольческой деятельности, добровольческими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ганизациями, ведет учет заключенных соглашений о взаимодействии.</w:t>
      </w:r>
    </w:p>
    <w:p w:rsidR="00B72028" w:rsidRPr="00580C89" w:rsidRDefault="008B36F4" w:rsidP="00F770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55572" w:rsidRPr="00722269" w:rsidRDefault="00580C89" w:rsidP="00F7702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B55572" w:rsidRPr="0072226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55572" w:rsidRPr="003B7601" w:rsidRDefault="00B55572" w:rsidP="00F77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572" w:rsidRDefault="00B55572" w:rsidP="008B36F4"/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8A455E" w:rsidRDefault="008A455E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:rsidR="008A455E" w:rsidRPr="00D9491E" w:rsidRDefault="008A455E">
      <w:pPr>
        <w:rPr>
          <w:rFonts w:ascii="Arial" w:hAnsi="Arial" w:cs="Arial"/>
          <w:sz w:val="24"/>
          <w:szCs w:val="24"/>
        </w:rPr>
      </w:pPr>
    </w:p>
    <w:sectPr w:rsidR="008A455E" w:rsidRPr="00D9491E" w:rsidSect="00F237C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4E1"/>
    <w:multiLevelType w:val="multilevel"/>
    <w:tmpl w:val="B38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658EB"/>
    <w:multiLevelType w:val="multilevel"/>
    <w:tmpl w:val="1C729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11A4C13"/>
    <w:multiLevelType w:val="multilevel"/>
    <w:tmpl w:val="72AEEB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autoHyphenation/>
  <w:characterSpacingControl w:val="doNotCompress"/>
  <w:compat/>
  <w:rsids>
    <w:rsidRoot w:val="00D83E28"/>
    <w:rsid w:val="000250DF"/>
    <w:rsid w:val="00035570"/>
    <w:rsid w:val="00146E92"/>
    <w:rsid w:val="003509F7"/>
    <w:rsid w:val="0036735E"/>
    <w:rsid w:val="003B7601"/>
    <w:rsid w:val="003D7EBD"/>
    <w:rsid w:val="00416460"/>
    <w:rsid w:val="00426798"/>
    <w:rsid w:val="004A1F6F"/>
    <w:rsid w:val="00562544"/>
    <w:rsid w:val="00577BCA"/>
    <w:rsid w:val="00580C89"/>
    <w:rsid w:val="005831D1"/>
    <w:rsid w:val="00610E6C"/>
    <w:rsid w:val="006119AF"/>
    <w:rsid w:val="006503F2"/>
    <w:rsid w:val="006671CB"/>
    <w:rsid w:val="00693A18"/>
    <w:rsid w:val="00694008"/>
    <w:rsid w:val="006A73CF"/>
    <w:rsid w:val="00722269"/>
    <w:rsid w:val="00773B41"/>
    <w:rsid w:val="007B77DC"/>
    <w:rsid w:val="008005B6"/>
    <w:rsid w:val="00857337"/>
    <w:rsid w:val="00883143"/>
    <w:rsid w:val="008A455E"/>
    <w:rsid w:val="008B36F4"/>
    <w:rsid w:val="008D6908"/>
    <w:rsid w:val="00935C45"/>
    <w:rsid w:val="009510EC"/>
    <w:rsid w:val="00977A97"/>
    <w:rsid w:val="0099201C"/>
    <w:rsid w:val="00A05FE4"/>
    <w:rsid w:val="00A56982"/>
    <w:rsid w:val="00B55572"/>
    <w:rsid w:val="00B701D9"/>
    <w:rsid w:val="00B71430"/>
    <w:rsid w:val="00B72028"/>
    <w:rsid w:val="00C266FD"/>
    <w:rsid w:val="00C3433F"/>
    <w:rsid w:val="00C61D55"/>
    <w:rsid w:val="00C82B6F"/>
    <w:rsid w:val="00D416D0"/>
    <w:rsid w:val="00D670B6"/>
    <w:rsid w:val="00D77D84"/>
    <w:rsid w:val="00D83B32"/>
    <w:rsid w:val="00D83E28"/>
    <w:rsid w:val="00D9491E"/>
    <w:rsid w:val="00E607DF"/>
    <w:rsid w:val="00EB4761"/>
    <w:rsid w:val="00ED09F2"/>
    <w:rsid w:val="00EF006D"/>
    <w:rsid w:val="00F11843"/>
    <w:rsid w:val="00F21F3A"/>
    <w:rsid w:val="00F237CC"/>
    <w:rsid w:val="00F43D4B"/>
    <w:rsid w:val="00F77022"/>
    <w:rsid w:val="00FE154B"/>
    <w:rsid w:val="00FF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28"/>
  </w:style>
  <w:style w:type="paragraph" w:styleId="1">
    <w:name w:val="heading 1"/>
    <w:basedOn w:val="a"/>
    <w:link w:val="10"/>
    <w:uiPriority w:val="9"/>
    <w:qFormat/>
    <w:rsid w:val="00951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E28"/>
    <w:rPr>
      <w:color w:val="0000FF"/>
      <w:u w:val="single"/>
    </w:rPr>
  </w:style>
  <w:style w:type="paragraph" w:styleId="a4">
    <w:name w:val="Normal (Web)"/>
    <w:basedOn w:val="a"/>
    <w:uiPriority w:val="99"/>
    <w:rsid w:val="00D8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8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1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510EC"/>
  </w:style>
  <w:style w:type="character" w:customStyle="1" w:styleId="apple-converted-space">
    <w:name w:val="apple-converted-space"/>
    <w:basedOn w:val="a0"/>
    <w:rsid w:val="00146E92"/>
  </w:style>
  <w:style w:type="paragraph" w:styleId="a6">
    <w:name w:val="No Spacing"/>
    <w:basedOn w:val="a"/>
    <w:uiPriority w:val="1"/>
    <w:qFormat/>
    <w:rsid w:val="0014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5572"/>
    <w:rPr>
      <w:b/>
      <w:bCs/>
    </w:rPr>
  </w:style>
  <w:style w:type="paragraph" w:styleId="a8">
    <w:name w:val="Body Text Indent"/>
    <w:basedOn w:val="a"/>
    <w:link w:val="a9"/>
    <w:unhideWhenUsed/>
    <w:rsid w:val="00B555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5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7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25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076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95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DBDC-3612-4321-BCF4-934EA9E2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2020-04-14T02:22:00Z</cp:lastPrinted>
  <dcterms:created xsi:type="dcterms:W3CDTF">2019-05-30T07:24:00Z</dcterms:created>
  <dcterms:modified xsi:type="dcterms:W3CDTF">2020-04-14T03:50:00Z</dcterms:modified>
</cp:coreProperties>
</file>