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322" w:rsidRPr="001212DE" w:rsidRDefault="00A43322" w:rsidP="005C09AC">
      <w:pPr>
        <w:jc w:val="center"/>
        <w:rPr>
          <w:sz w:val="24"/>
          <w:szCs w:val="24"/>
        </w:rPr>
      </w:pPr>
      <w:r w:rsidRPr="001212DE">
        <w:rPr>
          <w:sz w:val="24"/>
          <w:szCs w:val="24"/>
        </w:rPr>
        <w:t xml:space="preserve">АДМИНИСТРАЦИЯ </w:t>
      </w:r>
      <w:r>
        <w:rPr>
          <w:sz w:val="24"/>
          <w:szCs w:val="24"/>
        </w:rPr>
        <w:t xml:space="preserve">ЛИНЁВСКОГО </w:t>
      </w:r>
      <w:r w:rsidRPr="001212DE">
        <w:rPr>
          <w:sz w:val="24"/>
          <w:szCs w:val="24"/>
        </w:rPr>
        <w:t xml:space="preserve"> СЕЛЬСОВЕТА</w:t>
      </w:r>
      <w:r>
        <w:rPr>
          <w:sz w:val="24"/>
          <w:szCs w:val="24"/>
        </w:rPr>
        <w:t xml:space="preserve"> СМОЛЕНСКОГО </w:t>
      </w:r>
      <w:r w:rsidRPr="001212DE">
        <w:rPr>
          <w:sz w:val="24"/>
          <w:szCs w:val="24"/>
        </w:rPr>
        <w:t>РАЙОНА АЛТАЙСКОГО КРАЯ</w:t>
      </w:r>
    </w:p>
    <w:p w:rsidR="00A43322" w:rsidRPr="001212DE" w:rsidRDefault="00A43322" w:rsidP="005C09AC">
      <w:pPr>
        <w:tabs>
          <w:tab w:val="left" w:pos="6400"/>
        </w:tabs>
        <w:jc w:val="center"/>
        <w:rPr>
          <w:sz w:val="24"/>
          <w:szCs w:val="24"/>
        </w:rPr>
      </w:pPr>
    </w:p>
    <w:p w:rsidR="00A43322" w:rsidRDefault="00A43322" w:rsidP="005C09AC">
      <w:pPr>
        <w:jc w:val="center"/>
      </w:pPr>
    </w:p>
    <w:p w:rsidR="00A43322" w:rsidRDefault="00A43322" w:rsidP="005C09AC">
      <w:r>
        <w:t xml:space="preserve">                                     ПОСТАНОВЛЕНИЕ</w:t>
      </w:r>
    </w:p>
    <w:p w:rsidR="00A43322" w:rsidRDefault="00A43322" w:rsidP="005C09AC">
      <w:pPr>
        <w:jc w:val="center"/>
      </w:pPr>
    </w:p>
    <w:p w:rsidR="00A43322" w:rsidRDefault="00A43322" w:rsidP="006C702E">
      <w:pPr>
        <w:ind w:firstLine="0"/>
      </w:pPr>
      <w:r>
        <w:t xml:space="preserve">19.06.2015 № 34                                                                                   п.Линёвский                                  </w:t>
      </w:r>
    </w:p>
    <w:p w:rsidR="00A43322" w:rsidRDefault="00A43322" w:rsidP="006C702E">
      <w:pPr>
        <w:ind w:firstLine="0"/>
      </w:pPr>
    </w:p>
    <w:p w:rsidR="00A43322" w:rsidRDefault="00A43322" w:rsidP="00C3382A">
      <w:pPr>
        <w:ind w:firstLine="0"/>
        <w:jc w:val="left"/>
      </w:pPr>
      <w:r>
        <w:t>Об утверждении Правил обработки</w:t>
      </w:r>
    </w:p>
    <w:p w:rsidR="00A43322" w:rsidRDefault="00A43322" w:rsidP="00C3382A">
      <w:pPr>
        <w:ind w:firstLine="0"/>
        <w:jc w:val="left"/>
      </w:pPr>
      <w:r>
        <w:t>Персональных данных в Администрации</w:t>
      </w:r>
    </w:p>
    <w:p w:rsidR="00A43322" w:rsidRDefault="00A43322" w:rsidP="00C3382A">
      <w:pPr>
        <w:ind w:firstLine="0"/>
        <w:jc w:val="left"/>
      </w:pPr>
      <w:r>
        <w:t>Линёвского сельсовета Смоленского района</w:t>
      </w:r>
    </w:p>
    <w:p w:rsidR="00A43322" w:rsidRDefault="00A43322" w:rsidP="00C3382A">
      <w:pPr>
        <w:ind w:firstLine="0"/>
        <w:jc w:val="left"/>
      </w:pPr>
      <w:r>
        <w:t>Алтайского края</w:t>
      </w:r>
    </w:p>
    <w:p w:rsidR="00A43322" w:rsidRDefault="00A43322"/>
    <w:p w:rsidR="00A43322" w:rsidRPr="00117C14" w:rsidRDefault="00A43322" w:rsidP="005C09AC">
      <w:pPr>
        <w:ind w:firstLine="720"/>
        <w:rPr>
          <w:lang w:eastAsia="ru-RU"/>
        </w:rPr>
      </w:pPr>
      <w:r w:rsidRPr="00117C14">
        <w:rPr>
          <w:lang w:eastAsia="ru-RU"/>
        </w:rPr>
        <w:t>В</w:t>
      </w:r>
      <w:r>
        <w:rPr>
          <w:lang w:eastAsia="ru-RU"/>
        </w:rPr>
        <w:t xml:space="preserve"> целях реализации </w:t>
      </w:r>
      <w:r w:rsidRPr="00117C14">
        <w:rPr>
          <w:lang w:eastAsia="ru-RU"/>
        </w:rPr>
        <w:t xml:space="preserve"> Постановлени</w:t>
      </w:r>
      <w:r>
        <w:rPr>
          <w:lang w:eastAsia="ru-RU"/>
        </w:rPr>
        <w:t>я</w:t>
      </w:r>
      <w:r w:rsidRPr="00117C14">
        <w:rPr>
          <w:lang w:eastAsia="ru-RU"/>
        </w:rPr>
        <w:t xml:space="preserve">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руководствуясь Уставом муниципального образования </w:t>
      </w:r>
      <w:r>
        <w:rPr>
          <w:lang w:eastAsia="ru-RU"/>
        </w:rPr>
        <w:t xml:space="preserve">Линёвский  сельсовет Смоленского </w:t>
      </w:r>
      <w:r w:rsidRPr="00117C14">
        <w:rPr>
          <w:lang w:eastAsia="ru-RU"/>
        </w:rPr>
        <w:t>района Алтайского края</w:t>
      </w:r>
      <w:r>
        <w:rPr>
          <w:lang w:eastAsia="ru-RU"/>
        </w:rPr>
        <w:t>, ПОСТАНОВЛЯЮ</w:t>
      </w:r>
    </w:p>
    <w:p w:rsidR="00A43322" w:rsidRDefault="00A43322" w:rsidP="005C09AC">
      <w:pPr>
        <w:autoSpaceDE w:val="0"/>
      </w:pPr>
    </w:p>
    <w:p w:rsidR="00A43322" w:rsidRPr="00117C14" w:rsidRDefault="00A43322" w:rsidP="005C09AC">
      <w:pPr>
        <w:autoSpaceDE w:val="0"/>
      </w:pPr>
      <w:r w:rsidRPr="00117C14">
        <w:t>1. Утвердить</w:t>
      </w:r>
      <w:r>
        <w:t xml:space="preserve"> прилагаемые</w:t>
      </w:r>
      <w:r w:rsidRPr="00117C14">
        <w:t xml:space="preserve">: </w:t>
      </w:r>
    </w:p>
    <w:p w:rsidR="00A43322" w:rsidRPr="00117C14" w:rsidRDefault="00A43322" w:rsidP="005C09AC">
      <w:pPr>
        <w:autoSpaceDE w:val="0"/>
      </w:pPr>
      <w:r w:rsidRPr="00117C14">
        <w:t>1.1. Правила обработки персональных данных</w:t>
      </w:r>
      <w:r>
        <w:t xml:space="preserve"> в Администрации Линёвского сельсовета Смоленского района;</w:t>
      </w:r>
    </w:p>
    <w:p w:rsidR="00A43322" w:rsidRPr="00117C14" w:rsidRDefault="00A43322" w:rsidP="005C09AC">
      <w:pPr>
        <w:autoSpaceDE w:val="0"/>
      </w:pPr>
      <w:r w:rsidRPr="00117C14">
        <w:t>1.2. Правила рассмотрения запросов субъектов персональных данных или их представителей</w:t>
      </w:r>
      <w:r>
        <w:t xml:space="preserve"> </w:t>
      </w:r>
      <w:r w:rsidRPr="00FA3744">
        <w:t xml:space="preserve">на получение информации связанной с  обработкой </w:t>
      </w:r>
      <w:r>
        <w:t>их</w:t>
      </w:r>
      <w:r w:rsidRPr="00FA3744">
        <w:t xml:space="preserve"> персональных данных</w:t>
      </w:r>
      <w:r>
        <w:t>;</w:t>
      </w:r>
    </w:p>
    <w:p w:rsidR="00A43322" w:rsidRPr="00117C14" w:rsidRDefault="00A43322" w:rsidP="005C09AC">
      <w:pPr>
        <w:autoSpaceDE w:val="0"/>
      </w:pPr>
      <w:r w:rsidRPr="00117C14">
        <w:t>1.3. 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w:t>
      </w:r>
      <w:r>
        <w:t>аконом «О персональных данных»</w:t>
      </w:r>
      <w:r w:rsidRPr="00117C14">
        <w:t>;</w:t>
      </w:r>
    </w:p>
    <w:p w:rsidR="00A43322" w:rsidRPr="00212C62" w:rsidRDefault="00A43322" w:rsidP="005C09AC">
      <w:pPr>
        <w:autoSpaceDE w:val="0"/>
      </w:pPr>
      <w:r w:rsidRPr="00212C62">
        <w:t xml:space="preserve">1.4 Перечни персональных данных, обрабатываемых в Администрации  </w:t>
      </w:r>
      <w:r>
        <w:t>Линёвского</w:t>
      </w:r>
      <w:r w:rsidRPr="00212C62">
        <w:t xml:space="preserve"> сельсовета </w:t>
      </w:r>
      <w:r>
        <w:t>Смоленского</w:t>
      </w:r>
      <w:r w:rsidRPr="00212C62">
        <w:t xml:space="preserve"> района Алтайского края;</w:t>
      </w:r>
    </w:p>
    <w:p w:rsidR="00A43322" w:rsidRPr="00117C14" w:rsidRDefault="00A43322" w:rsidP="005C09AC">
      <w:pPr>
        <w:autoSpaceDE w:val="0"/>
      </w:pPr>
      <w:r>
        <w:t>1.5</w:t>
      </w:r>
      <w:r w:rsidRPr="00117C14">
        <w:t xml:space="preserve">. Должностную инструкцию ответственного за организацию обработки персональных данных в Администрации </w:t>
      </w:r>
      <w:r>
        <w:br/>
        <w:t>Линёвского сельсовета Смоленского</w:t>
      </w:r>
      <w:r w:rsidRPr="00117C14">
        <w:t xml:space="preserve"> района Алтайского края;</w:t>
      </w:r>
    </w:p>
    <w:p w:rsidR="00A43322" w:rsidRDefault="00A43322" w:rsidP="005C09AC">
      <w:pPr>
        <w:autoSpaceDE w:val="0"/>
      </w:pPr>
      <w:r>
        <w:t>1.6</w:t>
      </w:r>
      <w:r w:rsidRPr="00117C14">
        <w:t xml:space="preserve">. Порядок доступа работников Администрации </w:t>
      </w:r>
      <w:r>
        <w:t>Линёвского сельсовета Смоленского р</w:t>
      </w:r>
      <w:r w:rsidRPr="00117C14">
        <w:t>айона Алтайского края в помещения, в которых ведется обработка пер</w:t>
      </w:r>
      <w:r>
        <w:t>сональных данных;</w:t>
      </w:r>
    </w:p>
    <w:p w:rsidR="00A43322" w:rsidRDefault="00A43322" w:rsidP="005C09AC">
      <w:pPr>
        <w:autoSpaceDE w:val="0"/>
      </w:pPr>
      <w:r>
        <w:t xml:space="preserve">1.7. </w:t>
      </w:r>
      <w:r w:rsidRPr="002D524C">
        <w:t xml:space="preserve">Типовое обязательство  муниципального служащего Администрации </w:t>
      </w:r>
      <w:r>
        <w:t>Линёвского сельсовета Смоленского</w:t>
      </w:r>
      <w:r w:rsidRPr="002D524C">
        <w:t xml:space="preserve"> района Алтайского края,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w:t>
      </w:r>
      <w:r>
        <w:t>;</w:t>
      </w:r>
    </w:p>
    <w:p w:rsidR="00A43322" w:rsidRDefault="00A43322" w:rsidP="005C09AC">
      <w:pPr>
        <w:autoSpaceDE w:val="0"/>
      </w:pPr>
      <w:r>
        <w:t>1.8. Типовую</w:t>
      </w:r>
      <w:r w:rsidRPr="003A4826">
        <w:t xml:space="preserve"> форм</w:t>
      </w:r>
      <w:r>
        <w:t>у</w:t>
      </w:r>
      <w:r w:rsidRPr="003A4826">
        <w:t xml:space="preserve"> согласия на обработку персональных данных субъектов персональных данных</w:t>
      </w:r>
      <w:r>
        <w:t>;</w:t>
      </w:r>
    </w:p>
    <w:p w:rsidR="00A43322" w:rsidRDefault="00A43322" w:rsidP="005C09AC">
      <w:pPr>
        <w:autoSpaceDE w:val="0"/>
      </w:pPr>
      <w:r>
        <w:t>1.9. Типовую</w:t>
      </w:r>
      <w:r w:rsidRPr="001C392B">
        <w:t xml:space="preserve"> форм</w:t>
      </w:r>
      <w:r>
        <w:t xml:space="preserve">у </w:t>
      </w:r>
      <w:r w:rsidRPr="001C392B">
        <w:t>разъяснения субъекту персональных данных юридических последствий отказа предоставить свои персональные данные</w:t>
      </w:r>
      <w:r>
        <w:t>;</w:t>
      </w:r>
    </w:p>
    <w:p w:rsidR="00A43322" w:rsidRDefault="00A43322" w:rsidP="005C09AC">
      <w:pPr>
        <w:autoSpaceDE w:val="0"/>
      </w:pPr>
      <w:r>
        <w:t xml:space="preserve">1.10. </w:t>
      </w:r>
      <w:r w:rsidRPr="002D1DC1">
        <w:t>Перечень</w:t>
      </w:r>
      <w:r>
        <w:t xml:space="preserve"> </w:t>
      </w:r>
      <w:r w:rsidRPr="002D1DC1">
        <w:t xml:space="preserve">должностей служащих Администрации </w:t>
      </w:r>
      <w:r>
        <w:t xml:space="preserve">Линёвского сельсовета Смоленского </w:t>
      </w:r>
      <w:r w:rsidRPr="002D1DC1">
        <w:t>района Алтайского края, замещение которых предусматривает осуществление обработки персональных данных</w:t>
      </w:r>
      <w:r>
        <w:t xml:space="preserve"> </w:t>
      </w:r>
      <w:r w:rsidRPr="002D1DC1">
        <w:t>либо осуществление доступа к персональным данным</w:t>
      </w:r>
      <w:r>
        <w:t>.</w:t>
      </w:r>
    </w:p>
    <w:p w:rsidR="00A43322" w:rsidRDefault="00A43322" w:rsidP="005C09AC">
      <w:pPr>
        <w:autoSpaceDE w:val="0"/>
      </w:pPr>
      <w:r>
        <w:t>1.11. Перечень информационных систем персональных данных в Администрации Линёвского сельсовета Смоленского района Алтайского края.</w:t>
      </w:r>
    </w:p>
    <w:p w:rsidR="00A43322" w:rsidRPr="00117C14" w:rsidRDefault="00A43322" w:rsidP="005C09AC">
      <w:pPr>
        <w:autoSpaceDE w:val="0"/>
      </w:pPr>
      <w:r>
        <w:t>2. Н</w:t>
      </w:r>
      <w:r w:rsidRPr="00E219AD">
        <w:t>азнач</w:t>
      </w:r>
      <w:r>
        <w:t xml:space="preserve">ить </w:t>
      </w:r>
      <w:r w:rsidRPr="00E219AD">
        <w:t>ответственн</w:t>
      </w:r>
      <w:r>
        <w:t>ым</w:t>
      </w:r>
      <w:r w:rsidRPr="00E219AD">
        <w:t xml:space="preserve"> за организацию обработки персональных данных</w:t>
      </w:r>
      <w:r>
        <w:t xml:space="preserve"> в Администрации Линёвского сельсовета Смоленского района Алтайского края заместителя главы сельсовета- Ветрову Ирину Викторовну.</w:t>
      </w:r>
    </w:p>
    <w:p w:rsidR="00A43322" w:rsidRPr="00117C14" w:rsidRDefault="00A43322" w:rsidP="005C09AC">
      <w:pPr>
        <w:autoSpaceDE w:val="0"/>
      </w:pPr>
      <w:r>
        <w:t>3</w:t>
      </w:r>
      <w:r w:rsidRPr="00117C14">
        <w:t>. Довести настоящее постановление до сведения всех</w:t>
      </w:r>
      <w:r>
        <w:t xml:space="preserve"> работников</w:t>
      </w:r>
      <w:r w:rsidRPr="00117C14">
        <w:t xml:space="preserve"> Администрации </w:t>
      </w:r>
      <w:r>
        <w:t>Линёвского сельсовета Смоленского</w:t>
      </w:r>
      <w:r w:rsidRPr="00117C14">
        <w:t xml:space="preserve"> района Алтайского края под роспись.</w:t>
      </w:r>
    </w:p>
    <w:p w:rsidR="00A43322" w:rsidRPr="00117C14" w:rsidRDefault="00A43322" w:rsidP="005C09AC">
      <w:pPr>
        <w:autoSpaceDE w:val="0"/>
      </w:pPr>
      <w:r>
        <w:t>4</w:t>
      </w:r>
      <w:r w:rsidRPr="00117C14">
        <w:t xml:space="preserve">. Обнародовать настоящее постановление  и разместить на официальном сайте Администрации </w:t>
      </w:r>
      <w:r>
        <w:t>Смоленского</w:t>
      </w:r>
      <w:r w:rsidRPr="00117C14">
        <w:t xml:space="preserve"> района Алтайского края в информационно-телекоммуникационной сети Интернет.</w:t>
      </w:r>
    </w:p>
    <w:p w:rsidR="00A43322" w:rsidRPr="00117C14" w:rsidRDefault="00A43322" w:rsidP="005C09AC">
      <w:pPr>
        <w:autoSpaceDE w:val="0"/>
      </w:pPr>
      <w:r>
        <w:t>5</w:t>
      </w:r>
      <w:r w:rsidRPr="00117C14">
        <w:t xml:space="preserve">. Контроль </w:t>
      </w:r>
      <w:r>
        <w:t>за</w:t>
      </w:r>
      <w:r w:rsidRPr="00117C14">
        <w:t xml:space="preserve"> исполнением настоящего постановления оставляю за собой.</w:t>
      </w:r>
    </w:p>
    <w:p w:rsidR="00A43322" w:rsidRDefault="00A43322" w:rsidP="005C09AC">
      <w:pPr>
        <w:ind w:left="720" w:firstLine="0"/>
        <w:rPr>
          <w:lang w:eastAsia="ru-RU"/>
        </w:rPr>
      </w:pPr>
    </w:p>
    <w:p w:rsidR="00A43322" w:rsidRPr="00117C14" w:rsidRDefault="00A43322" w:rsidP="005C09AC">
      <w:pPr>
        <w:ind w:left="720" w:firstLine="0"/>
        <w:rPr>
          <w:lang w:eastAsia="ru-RU"/>
        </w:rPr>
      </w:pPr>
    </w:p>
    <w:p w:rsidR="00A43322" w:rsidRDefault="00A43322" w:rsidP="005C09AC">
      <w:pPr>
        <w:ind w:firstLine="0"/>
        <w:rPr>
          <w:lang w:eastAsia="ru-RU"/>
        </w:rPr>
      </w:pPr>
      <w:r>
        <w:rPr>
          <w:lang w:eastAsia="ru-RU"/>
        </w:rPr>
        <w:t xml:space="preserve">Глава </w:t>
      </w:r>
      <w:r w:rsidRPr="00117C14">
        <w:rPr>
          <w:lang w:eastAsia="ru-RU"/>
        </w:rPr>
        <w:t>сельсовета</w:t>
      </w:r>
      <w:r w:rsidRPr="00117C14">
        <w:rPr>
          <w:lang w:eastAsia="ru-RU"/>
        </w:rPr>
        <w:tab/>
      </w:r>
      <w:r w:rsidRPr="00117C14">
        <w:rPr>
          <w:lang w:eastAsia="ru-RU"/>
        </w:rPr>
        <w:tab/>
      </w:r>
      <w:r w:rsidRPr="00117C14">
        <w:rPr>
          <w:lang w:eastAsia="ru-RU"/>
        </w:rPr>
        <w:tab/>
      </w:r>
      <w:r w:rsidRPr="00117C14">
        <w:rPr>
          <w:lang w:eastAsia="ru-RU"/>
        </w:rPr>
        <w:tab/>
      </w:r>
      <w:r w:rsidRPr="00117C14">
        <w:rPr>
          <w:lang w:eastAsia="ru-RU"/>
        </w:rPr>
        <w:tab/>
      </w:r>
      <w:r>
        <w:rPr>
          <w:lang w:eastAsia="ru-RU"/>
        </w:rPr>
        <w:t xml:space="preserve">                                       В.И.Скогорев               </w:t>
      </w:r>
    </w:p>
    <w:p w:rsidR="00A43322" w:rsidRDefault="00A43322" w:rsidP="005C09AC">
      <w:pPr>
        <w:ind w:firstLine="0"/>
        <w:rPr>
          <w:lang w:eastAsia="ru-RU"/>
        </w:rPr>
      </w:pPr>
    </w:p>
    <w:p w:rsidR="00A43322" w:rsidRDefault="00A43322" w:rsidP="005C09AC">
      <w:pPr>
        <w:ind w:firstLine="0"/>
        <w:rPr>
          <w:lang w:eastAsia="ru-RU"/>
        </w:rPr>
      </w:pPr>
      <w:bookmarkStart w:id="0" w:name="_GoBack"/>
      <w:bookmarkEnd w:id="0"/>
    </w:p>
    <w:p w:rsidR="00A43322" w:rsidRDefault="00A43322" w:rsidP="005C09AC">
      <w:pPr>
        <w:ind w:firstLine="0"/>
        <w:rPr>
          <w:lang w:eastAsia="ru-RU"/>
        </w:rPr>
      </w:pPr>
    </w:p>
    <w:p w:rsidR="00A43322" w:rsidRDefault="00A43322" w:rsidP="005C09AC">
      <w:pPr>
        <w:ind w:firstLine="0"/>
        <w:rPr>
          <w:lang w:eastAsia="ru-RU"/>
        </w:rPr>
      </w:pPr>
    </w:p>
    <w:p w:rsidR="00A43322" w:rsidRDefault="00A43322" w:rsidP="005C09AC">
      <w:pPr>
        <w:ind w:firstLine="0"/>
        <w:rPr>
          <w:lang w:eastAsia="ru-RU"/>
        </w:rPr>
      </w:pPr>
    </w:p>
    <w:p w:rsidR="00A43322" w:rsidRDefault="00A43322" w:rsidP="005C09AC">
      <w:pPr>
        <w:ind w:firstLine="0"/>
        <w:rPr>
          <w:lang w:eastAsia="ru-RU"/>
        </w:rPr>
      </w:pPr>
    </w:p>
    <w:p w:rsidR="00A43322" w:rsidRDefault="00A43322" w:rsidP="005C09AC">
      <w:pPr>
        <w:ind w:firstLine="0"/>
        <w:rPr>
          <w:lang w:eastAsia="ru-RU"/>
        </w:rPr>
      </w:pPr>
    </w:p>
    <w:p w:rsidR="00A43322" w:rsidRDefault="00A43322" w:rsidP="005C09AC">
      <w:pPr>
        <w:ind w:firstLine="0"/>
        <w:rPr>
          <w:lang w:eastAsia="ru-RU"/>
        </w:rPr>
      </w:pPr>
    </w:p>
    <w:p w:rsidR="00A43322" w:rsidRDefault="00A43322" w:rsidP="005C09AC">
      <w:pPr>
        <w:ind w:firstLine="0"/>
        <w:rPr>
          <w:lang w:eastAsia="ru-RU"/>
        </w:rPr>
      </w:pPr>
    </w:p>
    <w:p w:rsidR="00A43322" w:rsidRDefault="00A43322" w:rsidP="005C09AC">
      <w:pPr>
        <w:ind w:firstLine="0"/>
        <w:rPr>
          <w:lang w:eastAsia="ru-RU"/>
        </w:rPr>
      </w:pPr>
    </w:p>
    <w:p w:rsidR="00A43322" w:rsidRDefault="00A43322" w:rsidP="005C09AC">
      <w:pPr>
        <w:ind w:firstLine="0"/>
        <w:rPr>
          <w:lang w:eastAsia="ru-RU"/>
        </w:rPr>
      </w:pPr>
    </w:p>
    <w:p w:rsidR="00A43322" w:rsidRDefault="00A43322" w:rsidP="005C09AC">
      <w:pPr>
        <w:ind w:firstLine="0"/>
        <w:rPr>
          <w:lang w:eastAsia="ru-RU"/>
        </w:rPr>
      </w:pPr>
    </w:p>
    <w:p w:rsidR="00A43322" w:rsidRDefault="00A43322" w:rsidP="005C09AC">
      <w:pPr>
        <w:ind w:firstLine="0"/>
        <w:rPr>
          <w:lang w:eastAsia="ru-RU"/>
        </w:rPr>
      </w:pPr>
    </w:p>
    <w:p w:rsidR="00A43322" w:rsidRDefault="00A43322" w:rsidP="005C09AC">
      <w:pPr>
        <w:ind w:firstLine="0"/>
        <w:rPr>
          <w:lang w:eastAsia="ru-RU"/>
        </w:rPr>
      </w:pPr>
    </w:p>
    <w:p w:rsidR="00A43322" w:rsidRDefault="00A43322" w:rsidP="005C09AC">
      <w:pPr>
        <w:ind w:firstLine="0"/>
        <w:rPr>
          <w:lang w:eastAsia="ru-RU"/>
        </w:rPr>
      </w:pPr>
    </w:p>
    <w:p w:rsidR="00A43322" w:rsidRDefault="00A43322" w:rsidP="005C09AC">
      <w:pPr>
        <w:ind w:firstLine="0"/>
        <w:rPr>
          <w:lang w:eastAsia="ru-RU"/>
        </w:rPr>
      </w:pPr>
    </w:p>
    <w:p w:rsidR="00A43322" w:rsidRDefault="00A43322" w:rsidP="005C09AC">
      <w:pPr>
        <w:ind w:firstLine="0"/>
        <w:rPr>
          <w:lang w:eastAsia="ru-RU"/>
        </w:rPr>
      </w:pPr>
    </w:p>
    <w:p w:rsidR="00A43322" w:rsidRDefault="00A43322" w:rsidP="005C09AC">
      <w:pPr>
        <w:ind w:firstLine="0"/>
        <w:rPr>
          <w:lang w:eastAsia="ru-RU"/>
        </w:rPr>
      </w:pPr>
    </w:p>
    <w:p w:rsidR="00A43322" w:rsidRDefault="00A43322" w:rsidP="005C09AC">
      <w:pPr>
        <w:ind w:firstLine="0"/>
        <w:rPr>
          <w:lang w:eastAsia="ru-RU"/>
        </w:rPr>
      </w:pPr>
    </w:p>
    <w:p w:rsidR="00A43322" w:rsidRPr="00117C14" w:rsidRDefault="00A43322" w:rsidP="005C09AC">
      <w:pPr>
        <w:ind w:firstLine="0"/>
        <w:rPr>
          <w:lang w:eastAsia="ru-RU"/>
        </w:rPr>
      </w:pPr>
    </w:p>
    <w:tbl>
      <w:tblPr>
        <w:tblW w:w="9480" w:type="dxa"/>
        <w:tblInd w:w="-53" w:type="dxa"/>
        <w:tblLayout w:type="fixed"/>
        <w:tblCellMar>
          <w:top w:w="55" w:type="dxa"/>
          <w:left w:w="55" w:type="dxa"/>
          <w:bottom w:w="55" w:type="dxa"/>
          <w:right w:w="55" w:type="dxa"/>
        </w:tblCellMar>
        <w:tblLook w:val="0000"/>
      </w:tblPr>
      <w:tblGrid>
        <w:gridCol w:w="5311"/>
        <w:gridCol w:w="4169"/>
      </w:tblGrid>
      <w:tr w:rsidR="00A43322" w:rsidRPr="00130D67">
        <w:tc>
          <w:tcPr>
            <w:tcW w:w="5311" w:type="dxa"/>
          </w:tcPr>
          <w:p w:rsidR="00A43322" w:rsidRPr="00130D67" w:rsidRDefault="00A43322" w:rsidP="00124376">
            <w:pPr>
              <w:pStyle w:val="a6"/>
              <w:snapToGrid w:val="0"/>
              <w:spacing w:line="283" w:lineRule="exact"/>
              <w:jc w:val="right"/>
            </w:pPr>
          </w:p>
          <w:p w:rsidR="00A43322" w:rsidRPr="00130D67" w:rsidRDefault="00A43322" w:rsidP="00124376">
            <w:pPr>
              <w:pStyle w:val="a6"/>
              <w:snapToGrid w:val="0"/>
              <w:spacing w:line="283" w:lineRule="exact"/>
              <w:jc w:val="right"/>
            </w:pPr>
          </w:p>
          <w:p w:rsidR="00A43322" w:rsidRPr="00130D67" w:rsidRDefault="00A43322" w:rsidP="00124376">
            <w:pPr>
              <w:pStyle w:val="a6"/>
              <w:snapToGrid w:val="0"/>
              <w:spacing w:line="283" w:lineRule="exact"/>
              <w:jc w:val="right"/>
            </w:pPr>
          </w:p>
        </w:tc>
        <w:tc>
          <w:tcPr>
            <w:tcW w:w="4169" w:type="dxa"/>
          </w:tcPr>
          <w:p w:rsidR="00A43322" w:rsidRPr="00130D67" w:rsidRDefault="00A43322" w:rsidP="00124376">
            <w:pPr>
              <w:pStyle w:val="ConsPlusNormal"/>
              <w:snapToGrid w:val="0"/>
              <w:spacing w:line="283" w:lineRule="exact"/>
              <w:ind w:firstLine="0"/>
              <w:rPr>
                <w:rFonts w:ascii="Times New Roman" w:hAnsi="Times New Roman" w:cs="Times New Roman"/>
                <w:sz w:val="28"/>
                <w:szCs w:val="28"/>
              </w:rPr>
            </w:pPr>
            <w:r w:rsidRPr="00130D67">
              <w:rPr>
                <w:rFonts w:ascii="Times New Roman" w:hAnsi="Times New Roman" w:cs="Times New Roman"/>
                <w:sz w:val="28"/>
                <w:szCs w:val="28"/>
              </w:rPr>
              <w:t>УТВЕРЖДЕН</w:t>
            </w:r>
            <w:r>
              <w:rPr>
                <w:rFonts w:ascii="Times New Roman" w:hAnsi="Times New Roman" w:cs="Times New Roman"/>
                <w:sz w:val="28"/>
                <w:szCs w:val="28"/>
              </w:rPr>
              <w:t>Ы</w:t>
            </w:r>
          </w:p>
          <w:p w:rsidR="00A43322" w:rsidRPr="00130D67" w:rsidRDefault="00A43322" w:rsidP="00124376">
            <w:pPr>
              <w:pStyle w:val="ConsPlusNormal"/>
              <w:snapToGrid w:val="0"/>
              <w:spacing w:line="283" w:lineRule="exact"/>
              <w:ind w:firstLine="0"/>
              <w:rPr>
                <w:rFonts w:ascii="Times New Roman" w:hAnsi="Times New Roman" w:cs="Times New Roman"/>
                <w:sz w:val="28"/>
                <w:szCs w:val="28"/>
              </w:rPr>
            </w:pPr>
            <w:r w:rsidRPr="00130D67">
              <w:rPr>
                <w:rFonts w:ascii="Times New Roman" w:hAnsi="Times New Roman" w:cs="Times New Roman"/>
                <w:sz w:val="28"/>
                <w:szCs w:val="28"/>
              </w:rPr>
              <w:t>Постановлением Администрации</w:t>
            </w:r>
          </w:p>
          <w:p w:rsidR="00A43322" w:rsidRPr="00130D67" w:rsidRDefault="00A43322" w:rsidP="00124376">
            <w:pPr>
              <w:pStyle w:val="ConsPlusNormal"/>
              <w:snapToGrid w:val="0"/>
              <w:spacing w:line="283" w:lineRule="exact"/>
              <w:ind w:firstLine="0"/>
              <w:rPr>
                <w:rFonts w:ascii="Times New Roman" w:hAnsi="Times New Roman" w:cs="Times New Roman"/>
                <w:sz w:val="28"/>
                <w:szCs w:val="28"/>
              </w:rPr>
            </w:pPr>
            <w:r>
              <w:rPr>
                <w:rFonts w:ascii="Times New Roman" w:hAnsi="Times New Roman" w:cs="Times New Roman"/>
                <w:sz w:val="28"/>
                <w:szCs w:val="28"/>
              </w:rPr>
              <w:t>Линёвского</w:t>
            </w:r>
            <w:r w:rsidRPr="00130D67">
              <w:rPr>
                <w:rFonts w:ascii="Times New Roman" w:hAnsi="Times New Roman" w:cs="Times New Roman"/>
                <w:sz w:val="28"/>
                <w:szCs w:val="28"/>
              </w:rPr>
              <w:t xml:space="preserve"> сельсовета</w:t>
            </w:r>
          </w:p>
          <w:p w:rsidR="00A43322" w:rsidRPr="00130D67" w:rsidRDefault="00A43322" w:rsidP="00F45A8D">
            <w:pPr>
              <w:autoSpaceDE w:val="0"/>
              <w:spacing w:line="283" w:lineRule="exact"/>
              <w:ind w:firstLine="0"/>
              <w:jc w:val="left"/>
            </w:pPr>
            <w:r w:rsidRPr="00130D67">
              <w:t>от _</w:t>
            </w:r>
            <w:r>
              <w:t>19.06.2015 № 34</w:t>
            </w:r>
          </w:p>
        </w:tc>
      </w:tr>
    </w:tbl>
    <w:p w:rsidR="00A43322" w:rsidRPr="00117C14" w:rsidRDefault="00A43322" w:rsidP="005C09AC">
      <w:pPr>
        <w:jc w:val="center"/>
        <w:rPr>
          <w:b/>
          <w:bCs/>
          <w:kern w:val="1"/>
        </w:rPr>
      </w:pPr>
    </w:p>
    <w:p w:rsidR="00A43322" w:rsidRPr="00117C14" w:rsidRDefault="00A43322" w:rsidP="005C09AC">
      <w:pPr>
        <w:autoSpaceDE w:val="0"/>
      </w:pPr>
    </w:p>
    <w:p w:rsidR="00A43322" w:rsidRPr="00117C14" w:rsidRDefault="00A43322" w:rsidP="005C09AC">
      <w:pPr>
        <w:autoSpaceDE w:val="0"/>
      </w:pPr>
    </w:p>
    <w:p w:rsidR="00A43322" w:rsidRDefault="00A43322" w:rsidP="005C09AC">
      <w:pPr>
        <w:autoSpaceDE w:val="0"/>
        <w:jc w:val="center"/>
        <w:rPr>
          <w:b/>
          <w:bCs/>
        </w:rPr>
      </w:pPr>
      <w:r w:rsidRPr="00117C14">
        <w:rPr>
          <w:b/>
          <w:bCs/>
        </w:rPr>
        <w:t>Правила</w:t>
      </w:r>
    </w:p>
    <w:p w:rsidR="00A43322" w:rsidRPr="00117C14" w:rsidRDefault="00A43322" w:rsidP="005C09AC">
      <w:pPr>
        <w:autoSpaceDE w:val="0"/>
        <w:jc w:val="center"/>
        <w:rPr>
          <w:b/>
          <w:bCs/>
        </w:rPr>
      </w:pPr>
      <w:r w:rsidRPr="00117C14">
        <w:rPr>
          <w:b/>
          <w:bCs/>
        </w:rPr>
        <w:t xml:space="preserve"> обработки персональных данных</w:t>
      </w:r>
    </w:p>
    <w:p w:rsidR="00A43322" w:rsidRPr="00117C14" w:rsidRDefault="00A43322" w:rsidP="005C09AC">
      <w:pPr>
        <w:autoSpaceDE w:val="0"/>
      </w:pPr>
    </w:p>
    <w:p w:rsidR="00A43322" w:rsidRPr="00117C14" w:rsidRDefault="00A43322" w:rsidP="005C09AC">
      <w:pPr>
        <w:autoSpaceDE w:val="0"/>
      </w:pPr>
      <w:r w:rsidRPr="00212C62">
        <w:t xml:space="preserve">1. Обработка персональных данных должна осуществляться в соответствии с Федеральных законом </w:t>
      </w:r>
      <w:r w:rsidRPr="00212C62">
        <w:rPr>
          <w:lang w:eastAsia="ru-RU"/>
        </w:rPr>
        <w:t>от 27.07.2006 N 152-ФЗ «О персональных данных» и принятыми в соответствии с ним нормативными правовыми актами.</w:t>
      </w:r>
    </w:p>
    <w:p w:rsidR="00A43322" w:rsidRPr="00117C14" w:rsidRDefault="00A43322" w:rsidP="005C09AC">
      <w:pPr>
        <w:autoSpaceDE w:val="0"/>
      </w:pPr>
      <w:r w:rsidRPr="00117C14">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A43322" w:rsidRPr="00117C14" w:rsidRDefault="00A43322" w:rsidP="005C09AC">
      <w:pPr>
        <w:autoSpaceDE w:val="0"/>
      </w:pPr>
      <w:r w:rsidRPr="00117C14">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A43322" w:rsidRPr="00117C14" w:rsidRDefault="00A43322" w:rsidP="005C09AC">
      <w:pPr>
        <w:autoSpaceDE w:val="0"/>
      </w:pPr>
      <w:r w:rsidRPr="00117C14">
        <w:t>4. Обработке подлежат только персональные данные, которые отвечают целям их обработки.</w:t>
      </w:r>
    </w:p>
    <w:p w:rsidR="00A43322" w:rsidRPr="00117C14" w:rsidRDefault="00A43322" w:rsidP="005C09AC">
      <w:pPr>
        <w:autoSpaceDE w:val="0"/>
      </w:pPr>
      <w:r w:rsidRPr="00117C14">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A43322" w:rsidRPr="00117C14" w:rsidRDefault="00A43322" w:rsidP="005C09AC">
      <w:pPr>
        <w:autoSpaceDE w:val="0"/>
      </w:pPr>
      <w:r w:rsidRPr="00117C14">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A43322" w:rsidRPr="00117C14" w:rsidRDefault="00A43322" w:rsidP="005C09AC">
      <w:pPr>
        <w:autoSpaceDE w:val="0"/>
      </w:pPr>
      <w:r w:rsidRPr="00117C14">
        <w:t>7. Меры, направленные на выявление и предотвращение нарушений, предусмотренных законодательством:</w:t>
      </w:r>
    </w:p>
    <w:p w:rsidR="00A43322" w:rsidRPr="00117C14" w:rsidRDefault="00A43322" w:rsidP="005C09AC">
      <w:pPr>
        <w:autoSpaceDE w:val="0"/>
      </w:pPr>
      <w:r w:rsidRPr="00117C14">
        <w:t>1) осуществление внутреннего контроля и (или) аудита соответствия обработки персональных данных Федеральному закону от 27.07.2006г. №152-Ф3 (далее - Федеральный закон);</w:t>
      </w:r>
    </w:p>
    <w:p w:rsidR="00A43322" w:rsidRPr="00117C14" w:rsidRDefault="00A43322" w:rsidP="005C09AC">
      <w:pPr>
        <w:autoSpaceDE w:val="0"/>
      </w:pPr>
      <w:r w:rsidRPr="00117C14">
        <w:t>2) 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оператором мер, направленных на обеспечение выполнения обязанностей, предусмотренных Федеральным законом;</w:t>
      </w:r>
    </w:p>
    <w:p w:rsidR="00A43322" w:rsidRPr="00117C14" w:rsidRDefault="00A43322" w:rsidP="005C09AC">
      <w:pPr>
        <w:autoSpaceDE w:val="0"/>
      </w:pPr>
      <w:r w:rsidRPr="00117C14">
        <w:t>3)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A43322" w:rsidRPr="00117C14" w:rsidRDefault="00A43322" w:rsidP="005C09AC">
      <w:pPr>
        <w:autoSpaceDE w:val="0"/>
      </w:pPr>
      <w:r w:rsidRPr="00117C14">
        <w:t>8. Обеспечение безопасности персональных данных достигается, в частности:</w:t>
      </w:r>
    </w:p>
    <w:p w:rsidR="00A43322" w:rsidRPr="00117C14" w:rsidRDefault="00A43322" w:rsidP="005C09AC">
      <w:pPr>
        <w:autoSpaceDE w:val="0"/>
      </w:pPr>
      <w:r w:rsidRPr="00117C14">
        <w:t>1) определением угроз безопасности персональных данных при их обработке в информационных системах персональных данных;</w:t>
      </w:r>
    </w:p>
    <w:p w:rsidR="00A43322" w:rsidRPr="00117C14" w:rsidRDefault="00A43322" w:rsidP="005C09AC">
      <w:pPr>
        <w:autoSpaceDE w:val="0"/>
      </w:pPr>
      <w:r w:rsidRPr="00117C14">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A43322" w:rsidRPr="00117C14" w:rsidRDefault="00A43322" w:rsidP="005C09AC">
      <w:pPr>
        <w:autoSpaceDE w:val="0"/>
      </w:pPr>
      <w:r w:rsidRPr="00117C14">
        <w:t>3) применением прошедших в установленном порядке процедуру оценки соответствия средств защиты информации;</w:t>
      </w:r>
    </w:p>
    <w:p w:rsidR="00A43322" w:rsidRPr="00117C14" w:rsidRDefault="00A43322" w:rsidP="005C09AC">
      <w:pPr>
        <w:autoSpaceDE w:val="0"/>
      </w:pPr>
      <w:r w:rsidRPr="00117C14">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A43322" w:rsidRPr="00117C14" w:rsidRDefault="00A43322" w:rsidP="005C09AC">
      <w:pPr>
        <w:autoSpaceDE w:val="0"/>
      </w:pPr>
      <w:r w:rsidRPr="00117C14">
        <w:t>5) учетом машинных носителей персональных данных;</w:t>
      </w:r>
    </w:p>
    <w:p w:rsidR="00A43322" w:rsidRPr="00117C14" w:rsidRDefault="00A43322" w:rsidP="005C09AC">
      <w:pPr>
        <w:autoSpaceDE w:val="0"/>
      </w:pPr>
      <w:r w:rsidRPr="00117C14">
        <w:t>6) обнаружением фактов несанкционированного доступа к персональным данным и принятием мер;</w:t>
      </w:r>
    </w:p>
    <w:p w:rsidR="00A43322" w:rsidRPr="00117C14" w:rsidRDefault="00A43322" w:rsidP="005C09AC">
      <w:pPr>
        <w:autoSpaceDE w:val="0"/>
      </w:pPr>
      <w:r w:rsidRPr="00117C14">
        <w:t>7) восстановлением персональных данных, модифицированных или уничтоженных вследствие несанкционированного доступа к ним;</w:t>
      </w:r>
    </w:p>
    <w:p w:rsidR="00A43322" w:rsidRPr="00117C14" w:rsidRDefault="00A43322" w:rsidP="005C09AC">
      <w:pPr>
        <w:autoSpaceDE w:val="0"/>
      </w:pPr>
      <w:r w:rsidRPr="00117C14">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A43322" w:rsidRPr="00117C14" w:rsidRDefault="00A43322" w:rsidP="005C09AC">
      <w:pPr>
        <w:autoSpaceDE w:val="0"/>
      </w:pPr>
      <w:r w:rsidRPr="00117C14">
        <w:t>9. Целями обработки персональных данных работников являются:</w:t>
      </w:r>
    </w:p>
    <w:p w:rsidR="00A43322" w:rsidRPr="00117C14" w:rsidRDefault="00A43322" w:rsidP="005C09AC">
      <w:pPr>
        <w:autoSpaceDE w:val="0"/>
      </w:pPr>
      <w:r>
        <w:t>1) учет работников Линёвского сельсовета</w:t>
      </w:r>
      <w:r w:rsidRPr="00117C14">
        <w:t>;</w:t>
      </w:r>
    </w:p>
    <w:p w:rsidR="00A43322" w:rsidRPr="00117C14" w:rsidRDefault="00A43322" w:rsidP="005C09AC">
      <w:pPr>
        <w:autoSpaceDE w:val="0"/>
      </w:pPr>
      <w:r>
        <w:t>2</w:t>
      </w:r>
      <w:r w:rsidRPr="00117C14">
        <w:t>) соблюдение поря</w:t>
      </w:r>
      <w:r>
        <w:t>дка и правил приема в Линёвском сельсовете</w:t>
      </w:r>
      <w:r w:rsidRPr="00117C14">
        <w:t>;</w:t>
      </w:r>
    </w:p>
    <w:p w:rsidR="00A43322" w:rsidRPr="00117C14" w:rsidRDefault="00A43322" w:rsidP="005C09AC">
      <w:pPr>
        <w:autoSpaceDE w:val="0"/>
      </w:pPr>
      <w:r>
        <w:t>3</w:t>
      </w:r>
      <w:r w:rsidRPr="00117C14">
        <w:t>) использование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 целью предоставления доступа к ним;</w:t>
      </w:r>
    </w:p>
    <w:p w:rsidR="00A43322" w:rsidRPr="00117C14" w:rsidRDefault="00A43322" w:rsidP="005C09AC">
      <w:pPr>
        <w:autoSpaceDE w:val="0"/>
      </w:pPr>
      <w:r>
        <w:t>4</w:t>
      </w:r>
      <w:r w:rsidRPr="00117C14">
        <w:t>) заполнение базы данных автоматизированной информационной системы в целях повышения эффективности и быстрого поиска, проведения мониторинговых исследований, формирования статистических и аналитических отчётов в вышестоящие органы;</w:t>
      </w:r>
    </w:p>
    <w:p w:rsidR="00A43322" w:rsidRPr="00117C14" w:rsidRDefault="00A43322" w:rsidP="005C09AC">
      <w:pPr>
        <w:autoSpaceDE w:val="0"/>
      </w:pPr>
      <w:r>
        <w:t>5</w:t>
      </w:r>
      <w:r w:rsidRPr="00117C14">
        <w:t>) обеспечение личной безопасности работников.</w:t>
      </w:r>
    </w:p>
    <w:p w:rsidR="00A43322" w:rsidRPr="00117C14" w:rsidRDefault="00A43322" w:rsidP="005C09AC">
      <w:pPr>
        <w:autoSpaceDE w:val="0"/>
      </w:pPr>
      <w:r w:rsidRPr="00117C14">
        <w:t>1</w:t>
      </w:r>
      <w:r>
        <w:t>0</w:t>
      </w:r>
      <w:r w:rsidRPr="00117C14">
        <w:t>.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A43322" w:rsidRPr="00117C14" w:rsidRDefault="00A43322" w:rsidP="005C09AC">
      <w:pPr>
        <w:autoSpaceDE w:val="0"/>
      </w:pPr>
      <w:r w:rsidRPr="00117C14">
        <w:t>1</w:t>
      </w:r>
      <w:r>
        <w:t>1</w:t>
      </w:r>
      <w:r w:rsidRPr="00117C14">
        <w:t>.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3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10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A43322" w:rsidRPr="00117C14" w:rsidRDefault="00A43322" w:rsidP="005C09AC">
      <w:pPr>
        <w:autoSpaceDE w:val="0"/>
      </w:pPr>
      <w:r w:rsidRPr="00117C14">
        <w:t>1</w:t>
      </w:r>
      <w:r>
        <w:t>2</w:t>
      </w:r>
      <w:r w:rsidRPr="00117C14">
        <w:t>.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w:t>
      </w:r>
    </w:p>
    <w:p w:rsidR="00A43322" w:rsidRPr="00117C14" w:rsidRDefault="00A43322" w:rsidP="005C09AC">
      <w:pPr>
        <w:autoSpaceDE w:val="0"/>
      </w:pPr>
      <w:r w:rsidRPr="00117C14">
        <w:t>1</w:t>
      </w:r>
      <w:r>
        <w:t>3</w:t>
      </w:r>
      <w:r w:rsidRPr="00117C14">
        <w:t>.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3-х дней с даты получения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A43322" w:rsidRPr="00117C14" w:rsidRDefault="00A43322" w:rsidP="005C09AC">
      <w:pPr>
        <w:autoSpaceDE w:val="0"/>
      </w:pPr>
      <w:r w:rsidRPr="00117C14">
        <w:t>1</w:t>
      </w:r>
      <w:r>
        <w:t>4</w:t>
      </w:r>
      <w:r w:rsidRPr="00117C14">
        <w:t>. В случае отсутствия возможности уничтожения персональных данных в течение сроков, указанных выше,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6 (шесть) месяцев, если иной срок не установлен федеральными законами.</w:t>
      </w: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Default="00A43322" w:rsidP="005C09AC">
      <w:pPr>
        <w:autoSpaceDE w:val="0"/>
      </w:pPr>
    </w:p>
    <w:p w:rsidR="00A43322"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Default="00A43322" w:rsidP="005C09AC">
      <w:pPr>
        <w:autoSpaceDE w:val="0"/>
      </w:pPr>
    </w:p>
    <w:p w:rsidR="00A43322" w:rsidRDefault="00A43322" w:rsidP="005C09AC">
      <w:pPr>
        <w:autoSpaceDE w:val="0"/>
      </w:pPr>
    </w:p>
    <w:p w:rsidR="00A43322" w:rsidRDefault="00A43322" w:rsidP="005C09AC">
      <w:pPr>
        <w:autoSpaceDE w:val="0"/>
      </w:pPr>
    </w:p>
    <w:p w:rsidR="00A43322" w:rsidRDefault="00A43322" w:rsidP="005C09AC">
      <w:pPr>
        <w:autoSpaceDE w:val="0"/>
      </w:pPr>
    </w:p>
    <w:p w:rsidR="00A43322" w:rsidRDefault="00A43322" w:rsidP="005C09AC">
      <w:pPr>
        <w:autoSpaceDE w:val="0"/>
      </w:pPr>
    </w:p>
    <w:p w:rsidR="00A43322" w:rsidRDefault="00A43322" w:rsidP="005C09AC">
      <w:pPr>
        <w:autoSpaceDE w:val="0"/>
      </w:pPr>
    </w:p>
    <w:p w:rsidR="00A43322" w:rsidRDefault="00A43322" w:rsidP="005C09AC">
      <w:pPr>
        <w:autoSpaceDE w:val="0"/>
      </w:pPr>
    </w:p>
    <w:p w:rsidR="00A43322" w:rsidRDefault="00A43322" w:rsidP="005C09AC">
      <w:pPr>
        <w:autoSpaceDE w:val="0"/>
      </w:pPr>
    </w:p>
    <w:p w:rsidR="00A43322" w:rsidRPr="00117C14" w:rsidRDefault="00A43322" w:rsidP="005C09AC">
      <w:pPr>
        <w:autoSpaceDE w:val="0"/>
      </w:pPr>
    </w:p>
    <w:tbl>
      <w:tblPr>
        <w:tblW w:w="9480" w:type="dxa"/>
        <w:tblInd w:w="-53" w:type="dxa"/>
        <w:tblLayout w:type="fixed"/>
        <w:tblCellMar>
          <w:top w:w="55" w:type="dxa"/>
          <w:left w:w="55" w:type="dxa"/>
          <w:bottom w:w="55" w:type="dxa"/>
          <w:right w:w="55" w:type="dxa"/>
        </w:tblCellMar>
        <w:tblLook w:val="0000"/>
      </w:tblPr>
      <w:tblGrid>
        <w:gridCol w:w="5311"/>
        <w:gridCol w:w="4169"/>
      </w:tblGrid>
      <w:tr w:rsidR="00A43322" w:rsidRPr="00130D67">
        <w:tc>
          <w:tcPr>
            <w:tcW w:w="5311" w:type="dxa"/>
          </w:tcPr>
          <w:p w:rsidR="00A43322" w:rsidRPr="00130D67" w:rsidRDefault="00A43322" w:rsidP="00124376">
            <w:pPr>
              <w:pStyle w:val="a6"/>
              <w:snapToGrid w:val="0"/>
              <w:spacing w:line="283" w:lineRule="exact"/>
              <w:jc w:val="right"/>
            </w:pPr>
          </w:p>
          <w:p w:rsidR="00A43322" w:rsidRPr="00130D67" w:rsidRDefault="00A43322" w:rsidP="00124376">
            <w:pPr>
              <w:pStyle w:val="a6"/>
              <w:snapToGrid w:val="0"/>
              <w:spacing w:line="283" w:lineRule="exact"/>
              <w:jc w:val="right"/>
            </w:pPr>
          </w:p>
          <w:p w:rsidR="00A43322" w:rsidRPr="00130D67" w:rsidRDefault="00A43322" w:rsidP="00124376">
            <w:pPr>
              <w:pStyle w:val="a6"/>
              <w:snapToGrid w:val="0"/>
              <w:spacing w:line="283" w:lineRule="exact"/>
              <w:jc w:val="right"/>
            </w:pPr>
          </w:p>
        </w:tc>
        <w:tc>
          <w:tcPr>
            <w:tcW w:w="4169" w:type="dxa"/>
          </w:tcPr>
          <w:p w:rsidR="00A43322" w:rsidRPr="00130D67" w:rsidRDefault="00A43322" w:rsidP="00124376">
            <w:pPr>
              <w:pStyle w:val="ConsPlusNormal"/>
              <w:snapToGrid w:val="0"/>
              <w:spacing w:line="283" w:lineRule="exact"/>
              <w:ind w:firstLine="0"/>
              <w:rPr>
                <w:rFonts w:ascii="Times New Roman" w:hAnsi="Times New Roman" w:cs="Times New Roman"/>
                <w:sz w:val="28"/>
                <w:szCs w:val="28"/>
              </w:rPr>
            </w:pPr>
            <w:r w:rsidRPr="00130D67">
              <w:rPr>
                <w:rFonts w:ascii="Times New Roman" w:hAnsi="Times New Roman" w:cs="Times New Roman"/>
                <w:sz w:val="28"/>
                <w:szCs w:val="28"/>
              </w:rPr>
              <w:t>УТВЕРЖДЕН</w:t>
            </w:r>
            <w:r>
              <w:rPr>
                <w:rFonts w:ascii="Times New Roman" w:hAnsi="Times New Roman" w:cs="Times New Roman"/>
                <w:sz w:val="28"/>
                <w:szCs w:val="28"/>
              </w:rPr>
              <w:t>Ы</w:t>
            </w:r>
          </w:p>
          <w:p w:rsidR="00A43322" w:rsidRPr="00130D67" w:rsidRDefault="00A43322" w:rsidP="00124376">
            <w:pPr>
              <w:pStyle w:val="ConsPlusNormal"/>
              <w:snapToGrid w:val="0"/>
              <w:spacing w:line="283" w:lineRule="exact"/>
              <w:ind w:firstLine="0"/>
              <w:rPr>
                <w:rFonts w:ascii="Times New Roman" w:hAnsi="Times New Roman" w:cs="Times New Roman"/>
                <w:sz w:val="28"/>
                <w:szCs w:val="28"/>
              </w:rPr>
            </w:pPr>
            <w:r w:rsidRPr="00130D67">
              <w:rPr>
                <w:rFonts w:ascii="Times New Roman" w:hAnsi="Times New Roman" w:cs="Times New Roman"/>
                <w:sz w:val="28"/>
                <w:szCs w:val="28"/>
              </w:rPr>
              <w:t>Постановлением Администрации</w:t>
            </w:r>
          </w:p>
          <w:p w:rsidR="00A43322" w:rsidRPr="00130D67" w:rsidRDefault="00A43322" w:rsidP="00124376">
            <w:pPr>
              <w:pStyle w:val="ConsPlusNormal"/>
              <w:snapToGrid w:val="0"/>
              <w:spacing w:line="283" w:lineRule="exact"/>
              <w:ind w:firstLine="0"/>
              <w:rPr>
                <w:rFonts w:ascii="Times New Roman" w:hAnsi="Times New Roman" w:cs="Times New Roman"/>
                <w:sz w:val="28"/>
                <w:szCs w:val="28"/>
              </w:rPr>
            </w:pPr>
            <w:r>
              <w:rPr>
                <w:rFonts w:ascii="Times New Roman" w:hAnsi="Times New Roman" w:cs="Times New Roman"/>
                <w:sz w:val="28"/>
                <w:szCs w:val="28"/>
              </w:rPr>
              <w:t xml:space="preserve">Линёвского </w:t>
            </w:r>
            <w:r w:rsidRPr="00130D67">
              <w:rPr>
                <w:rFonts w:ascii="Times New Roman" w:hAnsi="Times New Roman" w:cs="Times New Roman"/>
                <w:sz w:val="28"/>
                <w:szCs w:val="28"/>
              </w:rPr>
              <w:t>сельсовета</w:t>
            </w:r>
          </w:p>
          <w:p w:rsidR="00A43322" w:rsidRPr="00130D67" w:rsidRDefault="00A43322" w:rsidP="00F45A8D">
            <w:pPr>
              <w:autoSpaceDE w:val="0"/>
              <w:spacing w:line="283" w:lineRule="exact"/>
              <w:ind w:firstLine="0"/>
              <w:jc w:val="left"/>
            </w:pPr>
            <w:r w:rsidRPr="00130D67">
              <w:t xml:space="preserve">от </w:t>
            </w:r>
            <w:r>
              <w:t>19.06.2015</w:t>
            </w:r>
            <w:r w:rsidRPr="00130D67">
              <w:t>_</w:t>
            </w:r>
            <w:r>
              <w:t xml:space="preserve"> </w:t>
            </w:r>
            <w:r w:rsidRPr="00130D67">
              <w:t>№_</w:t>
            </w:r>
            <w:r>
              <w:t>34</w:t>
            </w:r>
            <w:r w:rsidRPr="00130D67">
              <w:t>____</w:t>
            </w:r>
          </w:p>
        </w:tc>
      </w:tr>
    </w:tbl>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Default="00A43322" w:rsidP="005C09AC">
      <w:pPr>
        <w:autoSpaceDE w:val="0"/>
        <w:jc w:val="center"/>
        <w:rPr>
          <w:b/>
          <w:bCs/>
        </w:rPr>
      </w:pPr>
      <w:r w:rsidRPr="00117C14">
        <w:rPr>
          <w:b/>
          <w:bCs/>
        </w:rPr>
        <w:t>Правила</w:t>
      </w:r>
    </w:p>
    <w:p w:rsidR="00A43322" w:rsidRPr="00117C14" w:rsidRDefault="00A43322" w:rsidP="005C09AC">
      <w:pPr>
        <w:autoSpaceDE w:val="0"/>
        <w:jc w:val="center"/>
        <w:rPr>
          <w:b/>
          <w:bCs/>
        </w:rPr>
      </w:pPr>
      <w:r w:rsidRPr="00117C14">
        <w:rPr>
          <w:b/>
          <w:bCs/>
        </w:rPr>
        <w:t xml:space="preserve"> рассмотрения запросов субъектов персональных данных</w:t>
      </w:r>
    </w:p>
    <w:p w:rsidR="00A43322" w:rsidRPr="00117C14" w:rsidRDefault="00A43322" w:rsidP="005C09AC">
      <w:pPr>
        <w:autoSpaceDE w:val="0"/>
        <w:jc w:val="center"/>
        <w:rPr>
          <w:b/>
          <w:bCs/>
        </w:rPr>
      </w:pPr>
      <w:r w:rsidRPr="00117C14">
        <w:rPr>
          <w:b/>
          <w:bCs/>
        </w:rPr>
        <w:t>или их представителей</w:t>
      </w:r>
      <w:r>
        <w:rPr>
          <w:b/>
          <w:bCs/>
        </w:rPr>
        <w:t>, на получение информации связанной с    обработкой их персональных данных</w:t>
      </w: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r w:rsidRPr="00117C14">
        <w:t>1. Субъект персональных данных имеет право на получение сведений, указанных в пункте 7 настоящих Правил, за исключением случаев, предусмотренных пунктом 8 настоящих Правил.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43322" w:rsidRPr="00117C14" w:rsidRDefault="00A43322" w:rsidP="005C09AC">
      <w:pPr>
        <w:autoSpaceDE w:val="0"/>
      </w:pPr>
      <w:r w:rsidRPr="00117C14">
        <w:t>2. Сведения, указанные в пункте 7 настоящих Правил,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A43322" w:rsidRPr="00117C14" w:rsidRDefault="00A43322" w:rsidP="005C09AC">
      <w:pPr>
        <w:autoSpaceDE w:val="0"/>
      </w:pPr>
      <w:r w:rsidRPr="00117C14">
        <w:t>3. Сведения, указанные в пункте 7 настоящих Правил,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A43322" w:rsidRPr="00117C14" w:rsidRDefault="00A43322" w:rsidP="005C09AC">
      <w:pPr>
        <w:autoSpaceDE w:val="0"/>
      </w:pPr>
      <w:r w:rsidRPr="00117C14">
        <w:t>4. В случае, если сведения, указанные в пункте 7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пункте настоящих правил, и ознакомления с такими персональными данными не ранее чем через 30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A43322" w:rsidRPr="00117C14" w:rsidRDefault="00A43322" w:rsidP="005C09AC">
      <w:pPr>
        <w:autoSpaceDE w:val="0"/>
      </w:pPr>
      <w:r w:rsidRPr="00117C14">
        <w:t>5. Субъект персональных данных вправе обратиться повторно к оператору или направить ему повторный запрос в целях получения сведений, указанных в пункте 7 настоящих Правил, а также в целях ознакомления с обрабатываемыми персональными данными до истечения срока, указанного в пункте 4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3 настоящих Правил, должен содержать обоснование направления повторного запроса.</w:t>
      </w:r>
    </w:p>
    <w:p w:rsidR="00A43322" w:rsidRPr="00117C14" w:rsidRDefault="00A43322" w:rsidP="005C09AC">
      <w:pPr>
        <w:autoSpaceDE w:val="0"/>
      </w:pPr>
      <w:r w:rsidRPr="00117C14">
        <w:t>6. Оператор вправе отказать субъекту персональных данных в выполнении повторного запроса, не соответствующего условиям, предусмотренным пунктами 4 и 5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A43322" w:rsidRPr="00117C14" w:rsidRDefault="00A43322" w:rsidP="005C09AC">
      <w:pPr>
        <w:autoSpaceDE w:val="0"/>
      </w:pPr>
      <w:r w:rsidRPr="00117C14">
        <w:t>7. Субъект персональных данных имеет право на получение информации, касающейся обработки его персональных данных, в том числе содержащей:</w:t>
      </w:r>
    </w:p>
    <w:p w:rsidR="00A43322" w:rsidRPr="00117C14" w:rsidRDefault="00A43322" w:rsidP="005C09AC">
      <w:pPr>
        <w:autoSpaceDE w:val="0"/>
      </w:pPr>
      <w:r w:rsidRPr="00117C14">
        <w:t>1) подтверждение факта обработки персональных данных оператором;</w:t>
      </w:r>
    </w:p>
    <w:p w:rsidR="00A43322" w:rsidRPr="00117C14" w:rsidRDefault="00A43322" w:rsidP="005C09AC">
      <w:pPr>
        <w:autoSpaceDE w:val="0"/>
      </w:pPr>
      <w:r w:rsidRPr="00117C14">
        <w:t>2) правовые основания и цели обработки персональных данных;</w:t>
      </w:r>
    </w:p>
    <w:p w:rsidR="00A43322" w:rsidRPr="00117C14" w:rsidRDefault="00A43322" w:rsidP="005C09AC">
      <w:pPr>
        <w:autoSpaceDE w:val="0"/>
      </w:pPr>
      <w:r w:rsidRPr="00117C14">
        <w:t>3) цели и применяемые оператором способы обработки персональных данных;</w:t>
      </w:r>
    </w:p>
    <w:p w:rsidR="00A43322" w:rsidRPr="00117C14" w:rsidRDefault="00A43322" w:rsidP="005C09AC">
      <w:pPr>
        <w:autoSpaceDE w:val="0"/>
      </w:pPr>
      <w:r w:rsidRPr="00117C14">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от 27.07.2006 № 152-ФЗ «О персональных данных» (далее – федеральный закон);</w:t>
      </w:r>
    </w:p>
    <w:p w:rsidR="00A43322" w:rsidRPr="00117C14" w:rsidRDefault="00A43322" w:rsidP="005C09AC">
      <w:pPr>
        <w:autoSpaceDE w:val="0"/>
      </w:pPr>
      <w:r w:rsidRPr="00117C14">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A43322" w:rsidRPr="00117C14" w:rsidRDefault="00A43322" w:rsidP="005C09AC">
      <w:pPr>
        <w:autoSpaceDE w:val="0"/>
      </w:pPr>
      <w:r w:rsidRPr="00117C14">
        <w:t>6) сроки обработки персональных данных, в том числе сроки их хранения;</w:t>
      </w:r>
    </w:p>
    <w:p w:rsidR="00A43322" w:rsidRPr="00117C14" w:rsidRDefault="00A43322" w:rsidP="005C09AC">
      <w:pPr>
        <w:autoSpaceDE w:val="0"/>
      </w:pPr>
      <w:r w:rsidRPr="00117C14">
        <w:t>7) порядок осуществления субъектом персональных данных прав, предусмотренных Федеральным законом;</w:t>
      </w:r>
    </w:p>
    <w:p w:rsidR="00A43322" w:rsidRPr="00117C14" w:rsidRDefault="00A43322" w:rsidP="005C09AC">
      <w:pPr>
        <w:autoSpaceDE w:val="0"/>
      </w:pPr>
      <w:r w:rsidRPr="00117C14">
        <w:t>8)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A43322" w:rsidRPr="00117C14" w:rsidRDefault="00A43322" w:rsidP="005C09AC">
      <w:pPr>
        <w:autoSpaceDE w:val="0"/>
      </w:pPr>
      <w:r w:rsidRPr="00117C14">
        <w:t>9) иные сведения, предусмотренные Федеральным законом или другими федеральными законами.</w:t>
      </w:r>
    </w:p>
    <w:p w:rsidR="00A43322" w:rsidRPr="00117C14" w:rsidRDefault="00A43322" w:rsidP="005C09AC">
      <w:pPr>
        <w:autoSpaceDE w:val="0"/>
      </w:pPr>
      <w:r w:rsidRPr="00117C14">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A43322" w:rsidRPr="00117C14" w:rsidRDefault="00A43322" w:rsidP="005C09AC">
      <w:pPr>
        <w:autoSpaceDE w:val="0"/>
      </w:pPr>
      <w:r w:rsidRPr="00117C14">
        <w:t>1) обработка персональных данных, включая персональные данные, получ</w:t>
      </w:r>
      <w:r>
        <w:t>енные в результате оперативно-ро</w:t>
      </w:r>
      <w:r w:rsidRPr="00117C14">
        <w:t>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A43322" w:rsidRPr="00117C14" w:rsidRDefault="00A43322" w:rsidP="005C09AC">
      <w:pPr>
        <w:autoSpaceDE w:val="0"/>
      </w:pPr>
      <w:r w:rsidRPr="00117C14">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A43322" w:rsidRPr="00117C14" w:rsidRDefault="00A43322" w:rsidP="005C09AC">
      <w:pPr>
        <w:autoSpaceDE w:val="0"/>
      </w:pPr>
      <w:r w:rsidRPr="00117C14">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A43322" w:rsidRPr="00117C14" w:rsidRDefault="00A43322" w:rsidP="005C09AC">
      <w:pPr>
        <w:autoSpaceDE w:val="0"/>
      </w:pPr>
      <w:r w:rsidRPr="00117C14">
        <w:t>4) доступ субъекта персональных данных к его персональным данным нарушает права и законные интересы третьих лиц;</w:t>
      </w:r>
    </w:p>
    <w:p w:rsidR="00A43322" w:rsidRPr="00117C14" w:rsidRDefault="00A43322" w:rsidP="005C09AC">
      <w:pPr>
        <w:autoSpaceDE w:val="0"/>
      </w:pPr>
      <w:r w:rsidRPr="00117C14">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A43322" w:rsidRPr="00117C14" w:rsidRDefault="00A43322" w:rsidP="005C09AC">
      <w:pPr>
        <w:autoSpaceDE w:val="0"/>
      </w:pPr>
      <w:r w:rsidRPr="00117C14">
        <w:t>9.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A43322" w:rsidRPr="00117C14" w:rsidRDefault="00A43322" w:rsidP="005C09AC">
      <w:pPr>
        <w:autoSpaceDE w:val="0"/>
      </w:pPr>
      <w:r w:rsidRPr="00117C14">
        <w:t>1) Оператор обязан сообщить в порядке, предусмотренном пунктами 1-8 настоящих Правил,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30 (тридцати) дней с даты получения запроса субъекта персональных данных или его представителя.</w:t>
      </w:r>
    </w:p>
    <w:p w:rsidR="00A43322" w:rsidRPr="00117C14" w:rsidRDefault="00A43322" w:rsidP="005C09AC">
      <w:pPr>
        <w:autoSpaceDE w:val="0"/>
      </w:pPr>
      <w:r w:rsidRPr="00117C14">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пункт 8 настоящих Правил, в соответствии с федеральным законом, являющееся основанием для такого отказа, в срок, не превышающий 30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A43322" w:rsidRPr="00117C14" w:rsidRDefault="00A43322" w:rsidP="005C09AC">
      <w:pPr>
        <w:autoSpaceDE w:val="0"/>
      </w:pPr>
      <w:r w:rsidRPr="00117C14">
        <w:t>10.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7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7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A43322" w:rsidRPr="00117C14" w:rsidRDefault="00A43322" w:rsidP="005C09AC">
      <w:pPr>
        <w:autoSpaceDE w:val="0"/>
      </w:pPr>
      <w:r w:rsidRPr="00117C14">
        <w:t>11.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30 (тридцати) дней с даты получения такого запроса.</w:t>
      </w: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Default="00A43322" w:rsidP="005C09AC">
      <w:pPr>
        <w:autoSpaceDE w:val="0"/>
      </w:pPr>
    </w:p>
    <w:p w:rsidR="00A43322" w:rsidRDefault="00A43322" w:rsidP="005C09AC">
      <w:pPr>
        <w:autoSpaceDE w:val="0"/>
      </w:pPr>
    </w:p>
    <w:p w:rsidR="00A43322" w:rsidRDefault="00A43322" w:rsidP="005C09AC">
      <w:pPr>
        <w:autoSpaceDE w:val="0"/>
      </w:pPr>
    </w:p>
    <w:tbl>
      <w:tblPr>
        <w:tblW w:w="9480" w:type="dxa"/>
        <w:tblInd w:w="2" w:type="dxa"/>
        <w:tblLayout w:type="fixed"/>
        <w:tblCellMar>
          <w:top w:w="55" w:type="dxa"/>
          <w:left w:w="55" w:type="dxa"/>
          <w:bottom w:w="55" w:type="dxa"/>
          <w:right w:w="55" w:type="dxa"/>
        </w:tblCellMar>
        <w:tblLook w:val="0000"/>
      </w:tblPr>
      <w:tblGrid>
        <w:gridCol w:w="5311"/>
        <w:gridCol w:w="4169"/>
      </w:tblGrid>
      <w:tr w:rsidR="00A43322" w:rsidRPr="00130D67">
        <w:tc>
          <w:tcPr>
            <w:tcW w:w="5311" w:type="dxa"/>
          </w:tcPr>
          <w:p w:rsidR="00A43322" w:rsidRPr="00130D67" w:rsidRDefault="00A43322" w:rsidP="00124376">
            <w:pPr>
              <w:pStyle w:val="a6"/>
              <w:snapToGrid w:val="0"/>
              <w:spacing w:line="283" w:lineRule="exact"/>
              <w:jc w:val="right"/>
            </w:pPr>
          </w:p>
          <w:p w:rsidR="00A43322" w:rsidRPr="00130D67" w:rsidRDefault="00A43322" w:rsidP="00124376">
            <w:pPr>
              <w:pStyle w:val="a6"/>
              <w:snapToGrid w:val="0"/>
              <w:spacing w:line="283" w:lineRule="exact"/>
              <w:jc w:val="right"/>
            </w:pPr>
          </w:p>
          <w:p w:rsidR="00A43322" w:rsidRPr="00130D67" w:rsidRDefault="00A43322" w:rsidP="00124376">
            <w:pPr>
              <w:pStyle w:val="a6"/>
              <w:snapToGrid w:val="0"/>
              <w:spacing w:line="283" w:lineRule="exact"/>
              <w:jc w:val="right"/>
            </w:pPr>
          </w:p>
        </w:tc>
        <w:tc>
          <w:tcPr>
            <w:tcW w:w="4169" w:type="dxa"/>
          </w:tcPr>
          <w:p w:rsidR="00A43322" w:rsidRPr="00130D67" w:rsidRDefault="00A43322" w:rsidP="00124376">
            <w:pPr>
              <w:pStyle w:val="ConsPlusNormal"/>
              <w:snapToGrid w:val="0"/>
              <w:spacing w:line="283" w:lineRule="exact"/>
              <w:ind w:firstLine="0"/>
              <w:rPr>
                <w:rFonts w:ascii="Times New Roman" w:hAnsi="Times New Roman" w:cs="Times New Roman"/>
                <w:sz w:val="28"/>
                <w:szCs w:val="28"/>
              </w:rPr>
            </w:pPr>
            <w:r w:rsidRPr="00130D67">
              <w:rPr>
                <w:rFonts w:ascii="Times New Roman" w:hAnsi="Times New Roman" w:cs="Times New Roman"/>
                <w:sz w:val="28"/>
                <w:szCs w:val="28"/>
              </w:rPr>
              <w:t>УТВЕРЖДЕН</w:t>
            </w:r>
            <w:r>
              <w:rPr>
                <w:rFonts w:ascii="Times New Roman" w:hAnsi="Times New Roman" w:cs="Times New Roman"/>
                <w:sz w:val="28"/>
                <w:szCs w:val="28"/>
              </w:rPr>
              <w:t>Ы</w:t>
            </w:r>
          </w:p>
          <w:p w:rsidR="00A43322" w:rsidRPr="00130D67" w:rsidRDefault="00A43322" w:rsidP="00124376">
            <w:pPr>
              <w:pStyle w:val="ConsPlusNormal"/>
              <w:snapToGrid w:val="0"/>
              <w:spacing w:line="283" w:lineRule="exact"/>
              <w:ind w:firstLine="0"/>
              <w:rPr>
                <w:rFonts w:ascii="Times New Roman" w:hAnsi="Times New Roman" w:cs="Times New Roman"/>
                <w:sz w:val="28"/>
                <w:szCs w:val="28"/>
              </w:rPr>
            </w:pPr>
            <w:r w:rsidRPr="00130D67">
              <w:rPr>
                <w:rFonts w:ascii="Times New Roman" w:hAnsi="Times New Roman" w:cs="Times New Roman"/>
                <w:sz w:val="28"/>
                <w:szCs w:val="28"/>
              </w:rPr>
              <w:t>Постановлением Администрации</w:t>
            </w:r>
          </w:p>
          <w:p w:rsidR="00A43322" w:rsidRPr="00130D67" w:rsidRDefault="00A43322" w:rsidP="00124376">
            <w:pPr>
              <w:pStyle w:val="ConsPlusNormal"/>
              <w:snapToGrid w:val="0"/>
              <w:spacing w:line="283" w:lineRule="exact"/>
              <w:ind w:firstLine="0"/>
              <w:rPr>
                <w:rFonts w:ascii="Times New Roman" w:hAnsi="Times New Roman" w:cs="Times New Roman"/>
                <w:sz w:val="28"/>
                <w:szCs w:val="28"/>
              </w:rPr>
            </w:pPr>
            <w:r>
              <w:rPr>
                <w:rFonts w:ascii="Times New Roman" w:hAnsi="Times New Roman" w:cs="Times New Roman"/>
                <w:sz w:val="28"/>
                <w:szCs w:val="28"/>
              </w:rPr>
              <w:t xml:space="preserve">Линёвского </w:t>
            </w:r>
            <w:r w:rsidRPr="00130D67">
              <w:rPr>
                <w:rFonts w:ascii="Times New Roman" w:hAnsi="Times New Roman" w:cs="Times New Roman"/>
                <w:sz w:val="28"/>
                <w:szCs w:val="28"/>
              </w:rPr>
              <w:t xml:space="preserve"> сельсовета</w:t>
            </w:r>
          </w:p>
          <w:p w:rsidR="00A43322" w:rsidRPr="00130D67" w:rsidRDefault="00A43322" w:rsidP="00F45A8D">
            <w:pPr>
              <w:autoSpaceDE w:val="0"/>
              <w:spacing w:line="283" w:lineRule="exact"/>
              <w:ind w:firstLine="0"/>
              <w:jc w:val="left"/>
            </w:pPr>
            <w:r w:rsidRPr="00130D67">
              <w:t xml:space="preserve">от </w:t>
            </w:r>
            <w:r>
              <w:t>19.06.2015</w:t>
            </w:r>
            <w:r w:rsidRPr="00130D67">
              <w:t xml:space="preserve"> №_</w:t>
            </w:r>
            <w:r>
              <w:t>34</w:t>
            </w:r>
            <w:r w:rsidRPr="00130D67">
              <w:t>_____</w:t>
            </w:r>
          </w:p>
        </w:tc>
      </w:tr>
    </w:tbl>
    <w:p w:rsidR="00A43322" w:rsidRPr="00117C14" w:rsidRDefault="00A43322" w:rsidP="005C09AC">
      <w:pPr>
        <w:autoSpaceDE w:val="0"/>
      </w:pPr>
    </w:p>
    <w:p w:rsidR="00A43322" w:rsidRPr="00117C14" w:rsidRDefault="00A43322" w:rsidP="005C09AC">
      <w:pPr>
        <w:autoSpaceDE w:val="0"/>
      </w:pPr>
    </w:p>
    <w:p w:rsidR="00A43322" w:rsidRDefault="00A43322" w:rsidP="005C09AC">
      <w:pPr>
        <w:autoSpaceDE w:val="0"/>
        <w:jc w:val="center"/>
        <w:rPr>
          <w:b/>
          <w:bCs/>
        </w:rPr>
      </w:pPr>
      <w:r w:rsidRPr="00117C14">
        <w:rPr>
          <w:b/>
          <w:bCs/>
        </w:rPr>
        <w:t>Правила</w:t>
      </w:r>
    </w:p>
    <w:p w:rsidR="00A43322" w:rsidRDefault="00A43322" w:rsidP="005C09AC">
      <w:pPr>
        <w:autoSpaceDE w:val="0"/>
        <w:jc w:val="center"/>
        <w:rPr>
          <w:b/>
          <w:bCs/>
        </w:rPr>
      </w:pPr>
      <w:r w:rsidRPr="00117C14">
        <w:rPr>
          <w:b/>
          <w:bCs/>
        </w:rPr>
        <w:t xml:space="preserve"> осуществления внутреннего контроля соответствия</w:t>
      </w:r>
    </w:p>
    <w:p w:rsidR="00A43322" w:rsidRDefault="00A43322" w:rsidP="005C09AC">
      <w:pPr>
        <w:autoSpaceDE w:val="0"/>
        <w:jc w:val="center"/>
        <w:rPr>
          <w:b/>
          <w:bCs/>
        </w:rPr>
      </w:pPr>
      <w:r w:rsidRPr="00117C14">
        <w:rPr>
          <w:b/>
          <w:bCs/>
        </w:rPr>
        <w:t xml:space="preserve"> обработки персональных данных требованиям к защите</w:t>
      </w:r>
    </w:p>
    <w:p w:rsidR="00A43322" w:rsidRDefault="00A43322" w:rsidP="005C09AC">
      <w:pPr>
        <w:autoSpaceDE w:val="0"/>
        <w:jc w:val="center"/>
        <w:rPr>
          <w:b/>
          <w:bCs/>
        </w:rPr>
      </w:pPr>
      <w:r w:rsidRPr="00117C14">
        <w:rPr>
          <w:b/>
          <w:bCs/>
        </w:rPr>
        <w:t xml:space="preserve"> персональных данных, установленным Федеральным законом «О персональных данных», принятыми в соответствии с ним</w:t>
      </w:r>
    </w:p>
    <w:p w:rsidR="00A43322" w:rsidRDefault="00A43322" w:rsidP="005C09AC">
      <w:pPr>
        <w:autoSpaceDE w:val="0"/>
        <w:jc w:val="center"/>
        <w:rPr>
          <w:b/>
          <w:bCs/>
        </w:rPr>
      </w:pPr>
      <w:r w:rsidRPr="00117C14">
        <w:rPr>
          <w:b/>
          <w:bCs/>
        </w:rPr>
        <w:t xml:space="preserve"> нормативными правовыми актами и локальными</w:t>
      </w:r>
    </w:p>
    <w:p w:rsidR="00A43322" w:rsidRPr="00117C14" w:rsidRDefault="00A43322" w:rsidP="005C09AC">
      <w:pPr>
        <w:autoSpaceDE w:val="0"/>
        <w:jc w:val="center"/>
        <w:rPr>
          <w:b/>
          <w:bCs/>
        </w:rPr>
      </w:pPr>
      <w:r w:rsidRPr="00117C14">
        <w:rPr>
          <w:b/>
          <w:bCs/>
        </w:rPr>
        <w:t xml:space="preserve"> актами оператора</w:t>
      </w:r>
    </w:p>
    <w:p w:rsidR="00A43322" w:rsidRPr="00117C14" w:rsidRDefault="00A43322" w:rsidP="005C09AC">
      <w:pPr>
        <w:autoSpaceDE w:val="0"/>
      </w:pPr>
    </w:p>
    <w:p w:rsidR="00A43322" w:rsidRPr="003E4EFA" w:rsidRDefault="00A43322" w:rsidP="005C09AC">
      <w:pPr>
        <w:autoSpaceDE w:val="0"/>
      </w:pPr>
      <w:r w:rsidRPr="00117C14">
        <w:t>1.</w:t>
      </w:r>
      <w:r w:rsidRPr="00117C14">
        <w:tab/>
      </w:r>
      <w:r w:rsidRPr="003E4EFA">
        <w:t xml:space="preserve">Администрация </w:t>
      </w:r>
      <w:r>
        <w:t>Линёвского сельсовета Смоленского района Алтайского края (далее Администрация Линёвского сельсовета)</w:t>
      </w:r>
      <w:r w:rsidRPr="003E4EFA">
        <w:t xml:space="preserve">  при обработке персональных данных обязана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43322" w:rsidRPr="003E4EFA" w:rsidRDefault="00A43322" w:rsidP="005C09AC">
      <w:pPr>
        <w:autoSpaceDE w:val="0"/>
      </w:pPr>
      <w:r w:rsidRPr="003E4EFA">
        <w:t>2. Обеспечение безопасности персональных данных достигается, в частности:</w:t>
      </w:r>
    </w:p>
    <w:p w:rsidR="00A43322" w:rsidRPr="003E4EFA" w:rsidRDefault="00A43322" w:rsidP="005C09AC">
      <w:pPr>
        <w:autoSpaceDE w:val="0"/>
      </w:pPr>
      <w:r w:rsidRPr="003E4EFA">
        <w:t>1) определением угроз безопасности персональных данных при их обработке в информационных системах персональных данных;</w:t>
      </w:r>
    </w:p>
    <w:p w:rsidR="00A43322" w:rsidRPr="003E4EFA" w:rsidRDefault="00A43322" w:rsidP="005C09AC">
      <w:pPr>
        <w:autoSpaceDE w:val="0"/>
      </w:pPr>
      <w:r w:rsidRPr="003E4EFA">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A43322" w:rsidRPr="003E4EFA" w:rsidRDefault="00A43322" w:rsidP="005C09AC">
      <w:pPr>
        <w:autoSpaceDE w:val="0"/>
      </w:pPr>
      <w:r w:rsidRPr="003E4EFA">
        <w:t>3) применением прошедших в установленном порядке процедуру оценки соответствия средств защиты информации;</w:t>
      </w:r>
    </w:p>
    <w:p w:rsidR="00A43322" w:rsidRPr="003E4EFA" w:rsidRDefault="00A43322" w:rsidP="005C09AC">
      <w:pPr>
        <w:autoSpaceDE w:val="0"/>
      </w:pPr>
      <w:r w:rsidRPr="003E4EFA">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A43322" w:rsidRPr="003E4EFA" w:rsidRDefault="00A43322" w:rsidP="005C09AC">
      <w:pPr>
        <w:autoSpaceDE w:val="0"/>
      </w:pPr>
      <w:r w:rsidRPr="003E4EFA">
        <w:t>5)     учетом машинных носителей персональных данных;</w:t>
      </w:r>
    </w:p>
    <w:p w:rsidR="00A43322" w:rsidRPr="003E4EFA" w:rsidRDefault="00A43322" w:rsidP="005C09AC">
      <w:pPr>
        <w:autoSpaceDE w:val="0"/>
      </w:pPr>
      <w:r w:rsidRPr="003E4EFA">
        <w:t>6) обнаружением фактов несанкционированного доступа к персональным данным и принятием мер;</w:t>
      </w:r>
    </w:p>
    <w:p w:rsidR="00A43322" w:rsidRPr="003E4EFA" w:rsidRDefault="00A43322" w:rsidP="005C09AC">
      <w:pPr>
        <w:autoSpaceDE w:val="0"/>
      </w:pPr>
      <w:r w:rsidRPr="003E4EFA">
        <w:t>7) восстановлением персональных данных, модифицированных или уничтоженных вследствие несанкционированного доступа к ним;</w:t>
      </w:r>
    </w:p>
    <w:p w:rsidR="00A43322" w:rsidRPr="003E4EFA" w:rsidRDefault="00A43322" w:rsidP="005C09AC">
      <w:pPr>
        <w:autoSpaceDE w:val="0"/>
      </w:pPr>
      <w:r w:rsidRPr="003E4EFA">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A43322" w:rsidRPr="003E4EFA" w:rsidRDefault="00A43322" w:rsidP="005C09AC">
      <w:pPr>
        <w:autoSpaceDE w:val="0"/>
      </w:pPr>
      <w:r w:rsidRPr="003E4EFA">
        <w:t>9) контролем над принимаемыми мерами по обеспечению безопасности персональных данных и уровня защищенности информационных систем персональных данных.</w:t>
      </w:r>
    </w:p>
    <w:p w:rsidR="00A43322" w:rsidRPr="00212C62" w:rsidRDefault="00A43322" w:rsidP="000A2391">
      <w:pPr>
        <w:autoSpaceDE w:val="0"/>
      </w:pPr>
      <w:r w:rsidRPr="00212C62">
        <w:t xml:space="preserve">3. В целях осуществления внутреннего контроля соответствия обработки персональных данных установленным требованиям, не реже 1 раза в квартал, проводятся проверки условий обработки персональных данных в Администрации </w:t>
      </w:r>
      <w:r>
        <w:t>Линёвского сельсовета</w:t>
      </w:r>
      <w:r w:rsidRPr="00212C62">
        <w:t xml:space="preserve">. Проверки осуществляются ответственным за организацию обработки персональных данных в Администрации </w:t>
      </w:r>
      <w:r>
        <w:t>Линёвского сельсовета</w:t>
      </w:r>
      <w:r w:rsidRPr="00212C62">
        <w:t xml:space="preserve">. О результатах проведенной проверки и мерах, необходимых для устранения выявленных нарушений, главе </w:t>
      </w:r>
      <w:r>
        <w:t>сельсовета</w:t>
      </w:r>
      <w:r w:rsidRPr="00212C62">
        <w:t xml:space="preserve"> докладывает ответственный за организацию обработки персональных данных.</w:t>
      </w:r>
    </w:p>
    <w:p w:rsidR="00A43322" w:rsidRPr="00212C62" w:rsidRDefault="00A43322" w:rsidP="000A2391">
      <w:pPr>
        <w:autoSpaceDE w:val="0"/>
        <w:autoSpaceDN w:val="0"/>
        <w:adjustRightInd w:val="0"/>
        <w:ind w:firstLine="540"/>
        <w:rPr>
          <w:lang w:eastAsia="ru-RU"/>
        </w:rPr>
      </w:pPr>
      <w:r w:rsidRPr="00212C62">
        <w:rPr>
          <w:lang w:eastAsia="ru-RU"/>
        </w:rPr>
        <w:t xml:space="preserve">Лица, виновные в нарушении требований Федерального </w:t>
      </w:r>
      <w:hyperlink r:id="rId5" w:history="1">
        <w:r w:rsidRPr="00212C62">
          <w:rPr>
            <w:color w:val="0000FF"/>
            <w:lang w:eastAsia="ru-RU"/>
          </w:rPr>
          <w:t>закона</w:t>
        </w:r>
      </w:hyperlink>
      <w:r w:rsidRPr="00212C62">
        <w:rPr>
          <w:lang w:eastAsia="ru-RU"/>
        </w:rPr>
        <w:t xml:space="preserve"> от 27.07.2006 N 152-ФЗ "О персональных данных", несут предусмотренную законодательством Российской Федерации ответственность.</w:t>
      </w:r>
    </w:p>
    <w:p w:rsidR="00A43322" w:rsidRDefault="00A43322" w:rsidP="000A2391">
      <w:pPr>
        <w:autoSpaceDE w:val="0"/>
        <w:autoSpaceDN w:val="0"/>
        <w:adjustRightInd w:val="0"/>
        <w:ind w:firstLine="540"/>
        <w:rPr>
          <w:lang w:eastAsia="ru-RU"/>
        </w:rPr>
      </w:pPr>
      <w:r w:rsidRPr="00212C62">
        <w:rPr>
          <w:lang w:eastAsia="ru-RU"/>
        </w:rPr>
        <w:t xml:space="preserve">Моральный вред, причиненный субъекту персональных данных вследствие нарушения его прав, нарушения правил обработки персональных данных, а также требований к защите персональных данных, установленных Федеральным </w:t>
      </w:r>
      <w:hyperlink r:id="rId6" w:history="1">
        <w:r w:rsidRPr="00212C62">
          <w:rPr>
            <w:color w:val="0000FF"/>
            <w:lang w:eastAsia="ru-RU"/>
          </w:rPr>
          <w:t>законом</w:t>
        </w:r>
      </w:hyperlink>
      <w:r w:rsidRPr="00212C62">
        <w:rPr>
          <w:lang w:eastAsia="ru-RU"/>
        </w:rPr>
        <w:t xml:space="preserve"> от 27.07.2006 N 152-ФЗ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Default="00A43322" w:rsidP="005C09AC">
      <w:pPr>
        <w:autoSpaceDE w:val="0"/>
      </w:pPr>
    </w:p>
    <w:tbl>
      <w:tblPr>
        <w:tblW w:w="9480" w:type="dxa"/>
        <w:tblInd w:w="2" w:type="dxa"/>
        <w:tblLayout w:type="fixed"/>
        <w:tblCellMar>
          <w:top w:w="55" w:type="dxa"/>
          <w:left w:w="55" w:type="dxa"/>
          <w:bottom w:w="55" w:type="dxa"/>
          <w:right w:w="55" w:type="dxa"/>
        </w:tblCellMar>
        <w:tblLook w:val="0000"/>
      </w:tblPr>
      <w:tblGrid>
        <w:gridCol w:w="5311"/>
        <w:gridCol w:w="4169"/>
      </w:tblGrid>
      <w:tr w:rsidR="00A43322" w:rsidRPr="00130D67">
        <w:tc>
          <w:tcPr>
            <w:tcW w:w="5311" w:type="dxa"/>
          </w:tcPr>
          <w:p w:rsidR="00A43322" w:rsidRPr="00130D67" w:rsidRDefault="00A43322" w:rsidP="00124376">
            <w:pPr>
              <w:pStyle w:val="a6"/>
              <w:snapToGrid w:val="0"/>
              <w:spacing w:line="283" w:lineRule="exact"/>
              <w:jc w:val="right"/>
            </w:pPr>
          </w:p>
          <w:p w:rsidR="00A43322" w:rsidRPr="00130D67" w:rsidRDefault="00A43322" w:rsidP="00124376">
            <w:pPr>
              <w:pStyle w:val="a6"/>
              <w:snapToGrid w:val="0"/>
              <w:spacing w:line="283" w:lineRule="exact"/>
              <w:jc w:val="right"/>
            </w:pPr>
          </w:p>
          <w:p w:rsidR="00A43322" w:rsidRPr="00130D67" w:rsidRDefault="00A43322" w:rsidP="00124376">
            <w:pPr>
              <w:pStyle w:val="a6"/>
              <w:snapToGrid w:val="0"/>
              <w:spacing w:line="283" w:lineRule="exact"/>
              <w:jc w:val="right"/>
            </w:pPr>
          </w:p>
        </w:tc>
        <w:tc>
          <w:tcPr>
            <w:tcW w:w="4169" w:type="dxa"/>
          </w:tcPr>
          <w:p w:rsidR="00A43322" w:rsidRPr="00130D67" w:rsidRDefault="00A43322" w:rsidP="00124376">
            <w:pPr>
              <w:pStyle w:val="ConsPlusNormal"/>
              <w:snapToGrid w:val="0"/>
              <w:spacing w:line="283" w:lineRule="exact"/>
              <w:ind w:firstLine="0"/>
              <w:rPr>
                <w:rFonts w:ascii="Times New Roman" w:hAnsi="Times New Roman" w:cs="Times New Roman"/>
                <w:sz w:val="28"/>
                <w:szCs w:val="28"/>
              </w:rPr>
            </w:pPr>
            <w:r w:rsidRPr="00130D67">
              <w:rPr>
                <w:rFonts w:ascii="Times New Roman" w:hAnsi="Times New Roman" w:cs="Times New Roman"/>
                <w:sz w:val="28"/>
                <w:szCs w:val="28"/>
              </w:rPr>
              <w:t>УТВЕРЖДЕН</w:t>
            </w:r>
            <w:r>
              <w:rPr>
                <w:rFonts w:ascii="Times New Roman" w:hAnsi="Times New Roman" w:cs="Times New Roman"/>
                <w:sz w:val="28"/>
                <w:szCs w:val="28"/>
              </w:rPr>
              <w:t>Ы</w:t>
            </w:r>
          </w:p>
          <w:p w:rsidR="00A43322" w:rsidRPr="00130D67" w:rsidRDefault="00A43322" w:rsidP="00124376">
            <w:pPr>
              <w:pStyle w:val="ConsPlusNormal"/>
              <w:snapToGrid w:val="0"/>
              <w:spacing w:line="283" w:lineRule="exact"/>
              <w:ind w:firstLine="0"/>
              <w:rPr>
                <w:rFonts w:ascii="Times New Roman" w:hAnsi="Times New Roman" w:cs="Times New Roman"/>
                <w:sz w:val="28"/>
                <w:szCs w:val="28"/>
              </w:rPr>
            </w:pPr>
            <w:r>
              <w:rPr>
                <w:rFonts w:ascii="Times New Roman" w:hAnsi="Times New Roman" w:cs="Times New Roman"/>
                <w:sz w:val="28"/>
                <w:szCs w:val="28"/>
              </w:rPr>
              <w:t>Постановлением Администрации Линёвского</w:t>
            </w:r>
            <w:r w:rsidRPr="00130D67">
              <w:rPr>
                <w:rFonts w:ascii="Times New Roman" w:hAnsi="Times New Roman" w:cs="Times New Roman"/>
                <w:sz w:val="28"/>
                <w:szCs w:val="28"/>
              </w:rPr>
              <w:t xml:space="preserve"> сельсовета</w:t>
            </w:r>
          </w:p>
          <w:p w:rsidR="00A43322" w:rsidRPr="00130D67" w:rsidRDefault="00A43322" w:rsidP="00185182">
            <w:pPr>
              <w:autoSpaceDE w:val="0"/>
              <w:spacing w:line="283" w:lineRule="exact"/>
              <w:ind w:firstLine="0"/>
              <w:jc w:val="left"/>
            </w:pPr>
            <w:r w:rsidRPr="00130D67">
              <w:t>от</w:t>
            </w:r>
            <w:r>
              <w:t xml:space="preserve"> 19.06.2015 </w:t>
            </w:r>
            <w:r w:rsidRPr="00130D67">
              <w:t>№_</w:t>
            </w:r>
            <w:r>
              <w:t>34</w:t>
            </w:r>
            <w:r w:rsidRPr="00130D67">
              <w:t>_____</w:t>
            </w:r>
          </w:p>
        </w:tc>
      </w:tr>
    </w:tbl>
    <w:p w:rsidR="00A43322" w:rsidRPr="00117C14" w:rsidRDefault="00A43322" w:rsidP="005C09AC">
      <w:pPr>
        <w:autoSpaceDE w:val="0"/>
        <w:jc w:val="right"/>
      </w:pPr>
    </w:p>
    <w:p w:rsidR="00A43322" w:rsidRPr="00117C14" w:rsidRDefault="00A43322" w:rsidP="005C09AC">
      <w:pPr>
        <w:autoSpaceDE w:val="0"/>
      </w:pPr>
    </w:p>
    <w:p w:rsidR="00A43322" w:rsidRPr="00117C14" w:rsidRDefault="00A43322" w:rsidP="005C09AC">
      <w:pPr>
        <w:autoSpaceDE w:val="0"/>
      </w:pPr>
    </w:p>
    <w:p w:rsidR="00A43322" w:rsidRPr="00212C62" w:rsidRDefault="00A43322" w:rsidP="005C09AC">
      <w:pPr>
        <w:autoSpaceDE w:val="0"/>
        <w:jc w:val="center"/>
        <w:rPr>
          <w:b/>
          <w:bCs/>
        </w:rPr>
      </w:pPr>
      <w:r w:rsidRPr="00212C62">
        <w:rPr>
          <w:b/>
          <w:bCs/>
        </w:rPr>
        <w:t>Перечни</w:t>
      </w:r>
    </w:p>
    <w:p w:rsidR="00A43322" w:rsidRPr="00212C62" w:rsidRDefault="00A43322" w:rsidP="005C09AC">
      <w:pPr>
        <w:autoSpaceDE w:val="0"/>
        <w:jc w:val="center"/>
        <w:rPr>
          <w:b/>
          <w:bCs/>
        </w:rPr>
      </w:pPr>
      <w:r w:rsidRPr="00212C62">
        <w:rPr>
          <w:b/>
          <w:bCs/>
        </w:rPr>
        <w:t xml:space="preserve">персональных данных, обрабатываемых в Администрации </w:t>
      </w:r>
      <w:r>
        <w:rPr>
          <w:b/>
          <w:bCs/>
        </w:rPr>
        <w:t>Линёвского</w:t>
      </w:r>
      <w:r w:rsidRPr="00212C62">
        <w:rPr>
          <w:b/>
          <w:bCs/>
        </w:rPr>
        <w:t xml:space="preserve"> сельсовета </w:t>
      </w:r>
      <w:r>
        <w:rPr>
          <w:b/>
          <w:bCs/>
        </w:rPr>
        <w:t>Смоленского</w:t>
      </w:r>
      <w:r w:rsidRPr="00212C62">
        <w:rPr>
          <w:b/>
          <w:bCs/>
        </w:rPr>
        <w:t xml:space="preserve"> района Алтайского края</w:t>
      </w:r>
    </w:p>
    <w:p w:rsidR="00A43322" w:rsidRPr="00867EEF" w:rsidRDefault="00A43322" w:rsidP="005C09AC">
      <w:pPr>
        <w:autoSpaceDE w:val="0"/>
        <w:jc w:val="center"/>
        <w:rPr>
          <w:b/>
          <w:bCs/>
        </w:rPr>
      </w:pPr>
    </w:p>
    <w:p w:rsidR="00A43322" w:rsidRPr="00117C14" w:rsidRDefault="00A43322" w:rsidP="005C09AC">
      <w:pPr>
        <w:autoSpaceDE w:val="0"/>
      </w:pPr>
    </w:p>
    <w:p w:rsidR="00A43322" w:rsidRPr="00117C14" w:rsidRDefault="00A43322" w:rsidP="005C09AC">
      <w:pPr>
        <w:autoSpaceDE w:val="0"/>
      </w:pPr>
      <w:r w:rsidRPr="00117C14">
        <w:t xml:space="preserve">1. </w:t>
      </w:r>
      <w:r>
        <w:t xml:space="preserve">Для целей </w:t>
      </w:r>
      <w:r w:rsidRPr="00867EEF">
        <w:t xml:space="preserve">оказания муниципальных услуг и осуществления муниципальных функций (полномочий, обязанностей) в </w:t>
      </w:r>
      <w:r w:rsidRPr="00117C14">
        <w:t>Администраци</w:t>
      </w:r>
      <w:r>
        <w:t>и Линёвского сельсовета Смоленского района Алтайского края</w:t>
      </w:r>
      <w:r w:rsidRPr="00117C14">
        <w:t xml:space="preserve"> (далее – Администрация </w:t>
      </w:r>
      <w:r>
        <w:t>Линёвского сельсовета</w:t>
      </w:r>
      <w:r w:rsidRPr="00117C14">
        <w:t>) обрабатываются следующие категории персональных данных:</w:t>
      </w:r>
    </w:p>
    <w:p w:rsidR="00A43322" w:rsidRDefault="00A43322" w:rsidP="005C09AC">
      <w:pPr>
        <w:numPr>
          <w:ilvl w:val="0"/>
          <w:numId w:val="5"/>
        </w:numPr>
        <w:autoSpaceDE w:val="0"/>
      </w:pPr>
      <w:r w:rsidRPr="00117C14">
        <w:t>фамилия, имя, отчество;</w:t>
      </w:r>
    </w:p>
    <w:p w:rsidR="00A43322" w:rsidRDefault="00A43322" w:rsidP="005C09AC">
      <w:pPr>
        <w:numPr>
          <w:ilvl w:val="0"/>
          <w:numId w:val="5"/>
        </w:numPr>
        <w:autoSpaceDE w:val="0"/>
      </w:pPr>
      <w:r>
        <w:t>доходы;</w:t>
      </w:r>
    </w:p>
    <w:p w:rsidR="00A43322" w:rsidRDefault="00A43322" w:rsidP="005C09AC">
      <w:pPr>
        <w:numPr>
          <w:ilvl w:val="0"/>
          <w:numId w:val="5"/>
        </w:numPr>
        <w:autoSpaceDE w:val="0"/>
      </w:pPr>
      <w:r>
        <w:t>профессия;</w:t>
      </w:r>
    </w:p>
    <w:p w:rsidR="00A43322" w:rsidRDefault="00A43322" w:rsidP="005C09AC">
      <w:pPr>
        <w:numPr>
          <w:ilvl w:val="0"/>
          <w:numId w:val="5"/>
        </w:numPr>
        <w:autoSpaceDE w:val="0"/>
      </w:pPr>
      <w:r>
        <w:t>образование;</w:t>
      </w:r>
    </w:p>
    <w:p w:rsidR="00A43322" w:rsidRDefault="00A43322" w:rsidP="005C09AC">
      <w:pPr>
        <w:numPr>
          <w:ilvl w:val="0"/>
          <w:numId w:val="5"/>
        </w:numPr>
        <w:autoSpaceDE w:val="0"/>
      </w:pPr>
      <w:r>
        <w:t>имущественное положение;</w:t>
      </w:r>
    </w:p>
    <w:p w:rsidR="00A43322" w:rsidRDefault="00A43322" w:rsidP="005C09AC">
      <w:pPr>
        <w:numPr>
          <w:ilvl w:val="0"/>
          <w:numId w:val="5"/>
        </w:numPr>
        <w:autoSpaceDE w:val="0"/>
      </w:pPr>
      <w:r>
        <w:t>социальное положение;</w:t>
      </w:r>
    </w:p>
    <w:p w:rsidR="00A43322" w:rsidRDefault="00A43322" w:rsidP="005C09AC">
      <w:pPr>
        <w:numPr>
          <w:ilvl w:val="0"/>
          <w:numId w:val="5"/>
        </w:numPr>
        <w:autoSpaceDE w:val="0"/>
      </w:pPr>
      <w:r>
        <w:t>семейное положение;</w:t>
      </w:r>
    </w:p>
    <w:p w:rsidR="00A43322" w:rsidRDefault="00A43322" w:rsidP="005C09AC">
      <w:pPr>
        <w:numPr>
          <w:ilvl w:val="0"/>
          <w:numId w:val="5"/>
        </w:numPr>
        <w:autoSpaceDE w:val="0"/>
      </w:pPr>
      <w:r>
        <w:t xml:space="preserve">адрес </w:t>
      </w:r>
      <w:r w:rsidRPr="00ED179A">
        <w:t>места регистрации и места жительства</w:t>
      </w:r>
      <w:r>
        <w:t>;</w:t>
      </w:r>
    </w:p>
    <w:p w:rsidR="00A43322" w:rsidRDefault="00A43322" w:rsidP="005C09AC">
      <w:pPr>
        <w:numPr>
          <w:ilvl w:val="0"/>
          <w:numId w:val="5"/>
        </w:numPr>
        <w:autoSpaceDE w:val="0"/>
      </w:pPr>
      <w:r>
        <w:t>место рождения;</w:t>
      </w:r>
    </w:p>
    <w:p w:rsidR="00A43322" w:rsidRDefault="00A43322" w:rsidP="005C09AC">
      <w:pPr>
        <w:numPr>
          <w:ilvl w:val="0"/>
          <w:numId w:val="5"/>
        </w:numPr>
        <w:autoSpaceDE w:val="0"/>
      </w:pPr>
      <w:r>
        <w:t xml:space="preserve"> дата рождения;</w:t>
      </w:r>
    </w:p>
    <w:p w:rsidR="00A43322" w:rsidRDefault="00A43322" w:rsidP="005C09AC">
      <w:pPr>
        <w:numPr>
          <w:ilvl w:val="0"/>
          <w:numId w:val="5"/>
        </w:numPr>
        <w:autoSpaceDE w:val="0"/>
      </w:pPr>
      <w:r>
        <w:t xml:space="preserve"> месяц рождения;</w:t>
      </w:r>
    </w:p>
    <w:p w:rsidR="00A43322" w:rsidRDefault="00A43322" w:rsidP="005C09AC">
      <w:pPr>
        <w:numPr>
          <w:ilvl w:val="0"/>
          <w:numId w:val="5"/>
        </w:numPr>
        <w:autoSpaceDE w:val="0"/>
      </w:pPr>
      <w:r>
        <w:t xml:space="preserve">  год рождения;</w:t>
      </w:r>
    </w:p>
    <w:p w:rsidR="00A43322" w:rsidRDefault="00A43322" w:rsidP="005C09AC">
      <w:pPr>
        <w:numPr>
          <w:ilvl w:val="0"/>
          <w:numId w:val="5"/>
        </w:numPr>
        <w:autoSpaceDE w:val="0"/>
      </w:pPr>
      <w:r>
        <w:t xml:space="preserve"> ИНН;</w:t>
      </w:r>
    </w:p>
    <w:p w:rsidR="00A43322" w:rsidRDefault="00A43322" w:rsidP="005C09AC">
      <w:pPr>
        <w:numPr>
          <w:ilvl w:val="0"/>
          <w:numId w:val="5"/>
        </w:numPr>
        <w:autoSpaceDE w:val="0"/>
      </w:pPr>
      <w:r>
        <w:t xml:space="preserve"> СНИЛС;</w:t>
      </w:r>
    </w:p>
    <w:p w:rsidR="00A43322" w:rsidRDefault="00A43322" w:rsidP="005C09AC">
      <w:pPr>
        <w:numPr>
          <w:ilvl w:val="0"/>
          <w:numId w:val="5"/>
        </w:numPr>
        <w:autoSpaceDE w:val="0"/>
      </w:pPr>
      <w:r>
        <w:t xml:space="preserve"> серия, номер, дата выдачи и кем выдан документ удостоверяющий личность;</w:t>
      </w:r>
    </w:p>
    <w:p w:rsidR="00A43322" w:rsidRDefault="00A43322" w:rsidP="005C09AC">
      <w:pPr>
        <w:numPr>
          <w:ilvl w:val="0"/>
          <w:numId w:val="5"/>
        </w:numPr>
        <w:autoSpaceDE w:val="0"/>
      </w:pPr>
      <w:r w:rsidRPr="00ED179A">
        <w:t>данные военного билета</w:t>
      </w:r>
      <w:r>
        <w:t>;</w:t>
      </w:r>
    </w:p>
    <w:p w:rsidR="00A43322" w:rsidRDefault="00A43322" w:rsidP="005C09AC">
      <w:pPr>
        <w:numPr>
          <w:ilvl w:val="0"/>
          <w:numId w:val="5"/>
        </w:numPr>
        <w:autoSpaceDE w:val="0"/>
      </w:pPr>
      <w:r w:rsidRPr="00ED179A">
        <w:t xml:space="preserve"> номер телефона</w:t>
      </w:r>
      <w:r>
        <w:t>;</w:t>
      </w:r>
    </w:p>
    <w:p w:rsidR="00A43322" w:rsidRDefault="00A43322" w:rsidP="005C09AC">
      <w:pPr>
        <w:numPr>
          <w:ilvl w:val="0"/>
          <w:numId w:val="5"/>
        </w:numPr>
        <w:autoSpaceDE w:val="0"/>
      </w:pPr>
      <w:r w:rsidRPr="00ED179A">
        <w:t xml:space="preserve"> адрес электронной почты</w:t>
      </w:r>
      <w:r>
        <w:t>;</w:t>
      </w:r>
    </w:p>
    <w:p w:rsidR="00A43322" w:rsidRPr="00ED179A" w:rsidRDefault="00A43322" w:rsidP="005C09AC">
      <w:pPr>
        <w:autoSpaceDE w:val="0"/>
        <w:ind w:left="1276" w:firstLine="0"/>
      </w:pPr>
      <w:r>
        <w:t>19.</w:t>
      </w:r>
      <w:r w:rsidRPr="00ED179A">
        <w:t xml:space="preserve"> иные сведения в соответствии с действующим законодательством.</w:t>
      </w:r>
    </w:p>
    <w:p w:rsidR="00A43322" w:rsidRPr="00117C14" w:rsidRDefault="00A43322" w:rsidP="005C09AC">
      <w:pPr>
        <w:autoSpaceDE w:val="0"/>
      </w:pPr>
    </w:p>
    <w:p w:rsidR="00A43322"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Default="00A43322" w:rsidP="005C09AC">
      <w:pPr>
        <w:autoSpaceDE w:val="0"/>
      </w:pPr>
    </w:p>
    <w:p w:rsidR="00A43322" w:rsidRPr="00117C14" w:rsidRDefault="00A43322" w:rsidP="008B2ED2">
      <w:pPr>
        <w:autoSpaceDE w:val="0"/>
        <w:ind w:firstLine="0"/>
      </w:pPr>
    </w:p>
    <w:tbl>
      <w:tblPr>
        <w:tblW w:w="9480" w:type="dxa"/>
        <w:tblInd w:w="2" w:type="dxa"/>
        <w:tblLayout w:type="fixed"/>
        <w:tblCellMar>
          <w:top w:w="55" w:type="dxa"/>
          <w:left w:w="55" w:type="dxa"/>
          <w:bottom w:w="55" w:type="dxa"/>
          <w:right w:w="55" w:type="dxa"/>
        </w:tblCellMar>
        <w:tblLook w:val="0000"/>
      </w:tblPr>
      <w:tblGrid>
        <w:gridCol w:w="5311"/>
        <w:gridCol w:w="4169"/>
      </w:tblGrid>
      <w:tr w:rsidR="00A43322" w:rsidRPr="00130D67">
        <w:tc>
          <w:tcPr>
            <w:tcW w:w="5311" w:type="dxa"/>
          </w:tcPr>
          <w:p w:rsidR="00A43322" w:rsidRPr="00130D67" w:rsidRDefault="00A43322" w:rsidP="00124376">
            <w:pPr>
              <w:pStyle w:val="a6"/>
              <w:snapToGrid w:val="0"/>
              <w:spacing w:line="283" w:lineRule="exact"/>
              <w:jc w:val="right"/>
            </w:pPr>
          </w:p>
          <w:p w:rsidR="00A43322" w:rsidRPr="00130D67" w:rsidRDefault="00A43322" w:rsidP="00124376">
            <w:pPr>
              <w:pStyle w:val="a6"/>
              <w:snapToGrid w:val="0"/>
              <w:spacing w:line="283" w:lineRule="exact"/>
              <w:jc w:val="right"/>
            </w:pPr>
          </w:p>
          <w:p w:rsidR="00A43322" w:rsidRPr="00130D67" w:rsidRDefault="00A43322" w:rsidP="00124376">
            <w:pPr>
              <w:pStyle w:val="a6"/>
              <w:snapToGrid w:val="0"/>
              <w:spacing w:line="283" w:lineRule="exact"/>
              <w:jc w:val="right"/>
            </w:pPr>
          </w:p>
        </w:tc>
        <w:tc>
          <w:tcPr>
            <w:tcW w:w="4169" w:type="dxa"/>
          </w:tcPr>
          <w:p w:rsidR="00A43322" w:rsidRPr="00130D67" w:rsidRDefault="00A43322" w:rsidP="00124376">
            <w:pPr>
              <w:pStyle w:val="ConsPlusNormal"/>
              <w:snapToGrid w:val="0"/>
              <w:spacing w:line="283" w:lineRule="exact"/>
              <w:ind w:firstLine="0"/>
              <w:rPr>
                <w:rFonts w:ascii="Times New Roman" w:hAnsi="Times New Roman" w:cs="Times New Roman"/>
                <w:sz w:val="28"/>
                <w:szCs w:val="28"/>
              </w:rPr>
            </w:pPr>
            <w:r w:rsidRPr="00130D67">
              <w:rPr>
                <w:rFonts w:ascii="Times New Roman" w:hAnsi="Times New Roman" w:cs="Times New Roman"/>
                <w:sz w:val="28"/>
                <w:szCs w:val="28"/>
              </w:rPr>
              <w:t>УТВЕРЖДЕН</w:t>
            </w:r>
            <w:r>
              <w:rPr>
                <w:rFonts w:ascii="Times New Roman" w:hAnsi="Times New Roman" w:cs="Times New Roman"/>
                <w:sz w:val="28"/>
                <w:szCs w:val="28"/>
              </w:rPr>
              <w:t>А</w:t>
            </w:r>
          </w:p>
          <w:p w:rsidR="00A43322" w:rsidRPr="00130D67" w:rsidRDefault="00A43322" w:rsidP="00124376">
            <w:pPr>
              <w:pStyle w:val="ConsPlusNormal"/>
              <w:snapToGrid w:val="0"/>
              <w:spacing w:line="283" w:lineRule="exact"/>
              <w:ind w:firstLine="0"/>
              <w:rPr>
                <w:rFonts w:ascii="Times New Roman" w:hAnsi="Times New Roman" w:cs="Times New Roman"/>
                <w:sz w:val="28"/>
                <w:szCs w:val="28"/>
              </w:rPr>
            </w:pPr>
            <w:r w:rsidRPr="00130D67">
              <w:rPr>
                <w:rFonts w:ascii="Times New Roman" w:hAnsi="Times New Roman" w:cs="Times New Roman"/>
                <w:sz w:val="28"/>
                <w:szCs w:val="28"/>
              </w:rPr>
              <w:t>Постановлением Администрации</w:t>
            </w:r>
          </w:p>
          <w:p w:rsidR="00A43322" w:rsidRPr="00130D67" w:rsidRDefault="00A43322" w:rsidP="00124376">
            <w:pPr>
              <w:pStyle w:val="ConsPlusNormal"/>
              <w:snapToGrid w:val="0"/>
              <w:spacing w:line="283" w:lineRule="exact"/>
              <w:ind w:firstLine="0"/>
              <w:rPr>
                <w:rFonts w:ascii="Times New Roman" w:hAnsi="Times New Roman" w:cs="Times New Roman"/>
                <w:sz w:val="28"/>
                <w:szCs w:val="28"/>
              </w:rPr>
            </w:pPr>
            <w:r>
              <w:rPr>
                <w:rFonts w:ascii="Times New Roman" w:hAnsi="Times New Roman" w:cs="Times New Roman"/>
                <w:sz w:val="28"/>
                <w:szCs w:val="28"/>
              </w:rPr>
              <w:t>Линёвского</w:t>
            </w:r>
            <w:r w:rsidRPr="00130D67">
              <w:rPr>
                <w:rFonts w:ascii="Times New Roman" w:hAnsi="Times New Roman" w:cs="Times New Roman"/>
                <w:sz w:val="28"/>
                <w:szCs w:val="28"/>
              </w:rPr>
              <w:t xml:space="preserve"> сельсовета</w:t>
            </w:r>
          </w:p>
          <w:p w:rsidR="00A43322" w:rsidRPr="00130D67" w:rsidRDefault="00A43322" w:rsidP="00185182">
            <w:pPr>
              <w:autoSpaceDE w:val="0"/>
              <w:spacing w:line="283" w:lineRule="exact"/>
              <w:ind w:firstLine="0"/>
              <w:jc w:val="left"/>
            </w:pPr>
            <w:r w:rsidRPr="00130D67">
              <w:t>от _</w:t>
            </w:r>
            <w:r>
              <w:t>19.06.2015</w:t>
            </w:r>
            <w:r w:rsidRPr="00130D67">
              <w:t>__ №</w:t>
            </w:r>
            <w:r>
              <w:t xml:space="preserve"> 34</w:t>
            </w:r>
            <w:r w:rsidRPr="00130D67">
              <w:t>______</w:t>
            </w:r>
          </w:p>
        </w:tc>
      </w:tr>
    </w:tbl>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Default="00A43322" w:rsidP="005C09AC">
      <w:pPr>
        <w:autoSpaceDE w:val="0"/>
        <w:jc w:val="center"/>
        <w:rPr>
          <w:b/>
          <w:bCs/>
        </w:rPr>
      </w:pPr>
      <w:r w:rsidRPr="009B385F">
        <w:rPr>
          <w:b/>
          <w:bCs/>
        </w:rPr>
        <w:t xml:space="preserve">Должностная инструкция </w:t>
      </w:r>
    </w:p>
    <w:p w:rsidR="00A43322" w:rsidRPr="009B385F" w:rsidRDefault="00A43322" w:rsidP="005C09AC">
      <w:pPr>
        <w:autoSpaceDE w:val="0"/>
        <w:jc w:val="center"/>
        <w:rPr>
          <w:b/>
          <w:bCs/>
        </w:rPr>
      </w:pPr>
      <w:r w:rsidRPr="009B385F">
        <w:rPr>
          <w:b/>
          <w:bCs/>
        </w:rPr>
        <w:t>ответственного за организацию обработки</w:t>
      </w:r>
    </w:p>
    <w:p w:rsidR="00A43322" w:rsidRPr="009B385F" w:rsidRDefault="00A43322" w:rsidP="005C09AC">
      <w:pPr>
        <w:autoSpaceDE w:val="0"/>
        <w:jc w:val="center"/>
        <w:rPr>
          <w:b/>
          <w:bCs/>
        </w:rPr>
      </w:pPr>
      <w:r w:rsidRPr="009B385F">
        <w:rPr>
          <w:b/>
          <w:bCs/>
        </w:rPr>
        <w:t xml:space="preserve">персональных данных в </w:t>
      </w:r>
      <w:r>
        <w:rPr>
          <w:b/>
          <w:bCs/>
        </w:rPr>
        <w:t>А</w:t>
      </w:r>
      <w:r w:rsidRPr="009B385F">
        <w:rPr>
          <w:b/>
          <w:bCs/>
        </w:rPr>
        <w:t xml:space="preserve">дминистрации </w:t>
      </w:r>
      <w:r>
        <w:rPr>
          <w:b/>
          <w:bCs/>
        </w:rPr>
        <w:t>Линёвского сельсовета Смоленского района Алтайского края</w:t>
      </w:r>
    </w:p>
    <w:p w:rsidR="00A43322" w:rsidRPr="00117C14" w:rsidRDefault="00A43322" w:rsidP="005C09AC">
      <w:pPr>
        <w:autoSpaceDE w:val="0"/>
      </w:pPr>
    </w:p>
    <w:p w:rsidR="00A43322" w:rsidRPr="00117C14" w:rsidRDefault="00A43322" w:rsidP="00185182">
      <w:pPr>
        <w:autoSpaceDE w:val="0"/>
      </w:pPr>
      <w:r w:rsidRPr="00117C14">
        <w:t>1. Ответственный  за организацию обработки персональных данных должен руководствоваться в своей деятельности Федеральным законом от 27.07.2006 №152-ФЗ «О пе</w:t>
      </w:r>
      <w:r>
        <w:t>рсональных данных», нормативно-</w:t>
      </w:r>
      <w:r w:rsidRPr="00117C14">
        <w:t>право</w:t>
      </w:r>
      <w:r>
        <w:t>выми актами муниципального образования Линёвский  сельсовет Смоленского района Алтайского края и нормативно-правовыми актами Администрации Линёвского сельсовета Смоленского района Алтайского края (далее Администрация Линёвского сельсовета)</w:t>
      </w:r>
      <w:r w:rsidRPr="00117C14">
        <w:t xml:space="preserve"> в области защиты персональных данных, настоящей должностной инструкцией.</w:t>
      </w:r>
    </w:p>
    <w:p w:rsidR="00A43322" w:rsidRPr="00117C14" w:rsidRDefault="00A43322" w:rsidP="005C09AC">
      <w:pPr>
        <w:autoSpaceDE w:val="0"/>
      </w:pPr>
      <w:r w:rsidRPr="00117C14">
        <w:t xml:space="preserve">2. Ответственный за организацию обработки персональных данных обязан: </w:t>
      </w:r>
    </w:p>
    <w:p w:rsidR="00A43322" w:rsidRPr="00117C14" w:rsidRDefault="00A43322" w:rsidP="005C09AC">
      <w:pPr>
        <w:autoSpaceDE w:val="0"/>
      </w:pPr>
      <w:r w:rsidRPr="00117C14">
        <w:t>- предоставлять субъекту персональных данных по его просьбе информацию;</w:t>
      </w:r>
    </w:p>
    <w:p w:rsidR="00A43322" w:rsidRPr="00117C14" w:rsidRDefault="00A43322" w:rsidP="005C09AC">
      <w:pPr>
        <w:autoSpaceDE w:val="0"/>
      </w:pPr>
      <w:r w:rsidRPr="00117C14">
        <w:t>- осуществлять внутренний контроль за соблюдением требований законодательства Российской Федерации при обработке персональных данных, в том числе требований к защите персональных данных;</w:t>
      </w:r>
    </w:p>
    <w:p w:rsidR="00A43322" w:rsidRPr="00117C14" w:rsidRDefault="00A43322" w:rsidP="005C09AC">
      <w:pPr>
        <w:autoSpaceDE w:val="0"/>
      </w:pPr>
      <w:r w:rsidRPr="00117C14">
        <w:t>- доводить до сведения Работников положения законодательства РФ о персональных данных, локальных актов по вопросам обработки персональных данных, требований к защите персональных данных;</w:t>
      </w:r>
    </w:p>
    <w:p w:rsidR="00A43322" w:rsidRPr="00117C14" w:rsidRDefault="00A43322" w:rsidP="005C09AC">
      <w:pPr>
        <w:autoSpaceDE w:val="0"/>
      </w:pPr>
      <w:r w:rsidRPr="00117C14">
        <w:t>-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A43322" w:rsidRPr="00117C14" w:rsidRDefault="00A43322" w:rsidP="005C09AC">
      <w:pPr>
        <w:autoSpaceDE w:val="0"/>
      </w:pPr>
      <w:r w:rsidRPr="00117C14">
        <w:t xml:space="preserve">- хранить в тайне известные им персональные данные, информировать </w:t>
      </w:r>
      <w:r>
        <w:t>г</w:t>
      </w:r>
      <w:r w:rsidRPr="00117C14">
        <w:t xml:space="preserve">лаву </w:t>
      </w:r>
      <w:r>
        <w:t>Линёвского сельсовета</w:t>
      </w:r>
      <w:r w:rsidRPr="00117C14">
        <w:t xml:space="preserve"> о фактах нарушения порядка обращения с персональными данными, о попытках несанкционированного доступа к ним;</w:t>
      </w:r>
    </w:p>
    <w:p w:rsidR="00A43322" w:rsidRPr="00117C14" w:rsidRDefault="00A43322" w:rsidP="005C09AC">
      <w:pPr>
        <w:autoSpaceDE w:val="0"/>
      </w:pPr>
      <w:r w:rsidRPr="00117C14">
        <w:t>- соблюдать правила использования персональных данных, порядок их учета и хранения, исключить доступ к ним посторонних лиц;</w:t>
      </w:r>
    </w:p>
    <w:p w:rsidR="00A43322" w:rsidRPr="00117C14" w:rsidRDefault="00A43322" w:rsidP="005C09AC">
      <w:pPr>
        <w:autoSpaceDE w:val="0"/>
      </w:pPr>
      <w:r w:rsidRPr="00117C14">
        <w:t>- обрабатывать только те персональные данные, к которым получен доступ в силу исполнения служебных обязанностей.</w:t>
      </w:r>
    </w:p>
    <w:p w:rsidR="00A43322" w:rsidRPr="00117C14" w:rsidRDefault="00A43322" w:rsidP="005C09AC">
      <w:pPr>
        <w:autoSpaceDE w:val="0"/>
      </w:pPr>
      <w:r w:rsidRPr="00117C14">
        <w:t>3. При обработке персональных данных ответственному за организацию обработки персональных данных запрещается:</w:t>
      </w:r>
    </w:p>
    <w:p w:rsidR="00A43322" w:rsidRPr="00117C14" w:rsidRDefault="00A43322" w:rsidP="005C09AC">
      <w:pPr>
        <w:autoSpaceDE w:val="0"/>
      </w:pPr>
      <w:r w:rsidRPr="00117C14">
        <w:t>-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и выступлениях;</w:t>
      </w:r>
    </w:p>
    <w:p w:rsidR="00A43322" w:rsidRPr="00117C14" w:rsidRDefault="00A43322" w:rsidP="005C09AC">
      <w:pPr>
        <w:autoSpaceDE w:val="0"/>
      </w:pPr>
      <w:r w:rsidRPr="00117C14">
        <w:t>- передавать персональные данные по незащищенным каналам связи (телетайп, факсимильная связь, электронная почта и т.п.) без использования сертифицированных средств криптографической защиты информации;</w:t>
      </w:r>
    </w:p>
    <w:p w:rsidR="00A43322" w:rsidRPr="00117C14" w:rsidRDefault="00A43322" w:rsidP="005C09AC">
      <w:pPr>
        <w:autoSpaceDE w:val="0"/>
      </w:pPr>
      <w:r w:rsidRPr="00117C14">
        <w:t xml:space="preserve">- снимать копии с документов и других носителей информации, содержащих персональные данные, или производить выписки из них, а равно использовать различные технические средства (видео- и звукозаписывающую аппаратуру) для фиксации сведений, содержащих персональные данные, без разрешения </w:t>
      </w:r>
      <w:r>
        <w:t>г</w:t>
      </w:r>
      <w:r w:rsidRPr="00117C14">
        <w:t xml:space="preserve">лавы </w:t>
      </w:r>
      <w:r>
        <w:t>Линёвского сельсовета</w:t>
      </w:r>
      <w:r w:rsidRPr="00117C14">
        <w:t>;</w:t>
      </w:r>
    </w:p>
    <w:p w:rsidR="00A43322" w:rsidRPr="00117C14" w:rsidRDefault="00A43322" w:rsidP="005C09AC">
      <w:pPr>
        <w:autoSpaceDE w:val="0"/>
      </w:pPr>
      <w:r w:rsidRPr="00117C14">
        <w:t xml:space="preserve">-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здания </w:t>
      </w:r>
      <w:r>
        <w:t>Администрации Линёвского сельсовета</w:t>
      </w:r>
      <w:r w:rsidRPr="00117C14">
        <w:t xml:space="preserve"> без разреше</w:t>
      </w:r>
      <w:r>
        <w:t>ния главы Линёвского сельсовета</w:t>
      </w:r>
      <w:r w:rsidRPr="00117C14">
        <w:t>.</w:t>
      </w:r>
    </w:p>
    <w:p w:rsidR="00A43322" w:rsidRPr="00117C14" w:rsidRDefault="00A43322" w:rsidP="005C09AC">
      <w:pPr>
        <w:autoSpaceDE w:val="0"/>
      </w:pPr>
      <w:r w:rsidRPr="00117C14">
        <w:t xml:space="preserve">4. Допуск ответственного за организацию обработки персональных данных к работе с персональными данными осуществляется после изучения им требований нормативных правовых документов </w:t>
      </w:r>
      <w:r>
        <w:t xml:space="preserve">Администрации Линёвского сельсовета </w:t>
      </w:r>
      <w:r w:rsidRPr="00117C14">
        <w:t>по защите информации в части, их касающейся, и подписания обязательства о соблюдении режима конфиденциальности персональных данных  работника.</w:t>
      </w:r>
    </w:p>
    <w:p w:rsidR="00A43322" w:rsidRPr="00117C14" w:rsidRDefault="00A43322" w:rsidP="005C09AC">
      <w:pPr>
        <w:autoSpaceDE w:val="0"/>
      </w:pPr>
      <w:r w:rsidRPr="00117C14">
        <w:t>5. Ответственный за организацию обработки персональных данных, виновный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Pr="00117C14" w:rsidRDefault="00A43322" w:rsidP="005C09AC">
      <w:pPr>
        <w:autoSpaceDE w:val="0"/>
      </w:pPr>
    </w:p>
    <w:p w:rsidR="00A43322" w:rsidRDefault="00A43322" w:rsidP="005C09AC">
      <w:pPr>
        <w:autoSpaceDE w:val="0"/>
      </w:pPr>
    </w:p>
    <w:p w:rsidR="00A43322" w:rsidRDefault="00A43322" w:rsidP="005C09AC">
      <w:pPr>
        <w:autoSpaceDE w:val="0"/>
      </w:pPr>
    </w:p>
    <w:p w:rsidR="00A43322" w:rsidRDefault="00A43322" w:rsidP="005C09AC">
      <w:pPr>
        <w:autoSpaceDE w:val="0"/>
      </w:pPr>
    </w:p>
    <w:p w:rsidR="00A43322" w:rsidRDefault="00A43322" w:rsidP="005C09AC">
      <w:pPr>
        <w:autoSpaceDE w:val="0"/>
      </w:pPr>
    </w:p>
    <w:tbl>
      <w:tblPr>
        <w:tblW w:w="9480" w:type="dxa"/>
        <w:tblInd w:w="2" w:type="dxa"/>
        <w:tblLayout w:type="fixed"/>
        <w:tblCellMar>
          <w:top w:w="55" w:type="dxa"/>
          <w:left w:w="55" w:type="dxa"/>
          <w:bottom w:w="55" w:type="dxa"/>
          <w:right w:w="55" w:type="dxa"/>
        </w:tblCellMar>
        <w:tblLook w:val="0000"/>
      </w:tblPr>
      <w:tblGrid>
        <w:gridCol w:w="5311"/>
        <w:gridCol w:w="4169"/>
      </w:tblGrid>
      <w:tr w:rsidR="00A43322" w:rsidRPr="00130D67">
        <w:tc>
          <w:tcPr>
            <w:tcW w:w="5311" w:type="dxa"/>
          </w:tcPr>
          <w:p w:rsidR="00A43322" w:rsidRPr="00130D67" w:rsidRDefault="00A43322" w:rsidP="00124376">
            <w:pPr>
              <w:pStyle w:val="a6"/>
              <w:snapToGrid w:val="0"/>
              <w:spacing w:line="283" w:lineRule="exact"/>
              <w:ind w:firstLine="0"/>
            </w:pPr>
          </w:p>
          <w:p w:rsidR="00A43322" w:rsidRPr="00130D67" w:rsidRDefault="00A43322" w:rsidP="00124376">
            <w:pPr>
              <w:pStyle w:val="a6"/>
              <w:snapToGrid w:val="0"/>
              <w:spacing w:line="283" w:lineRule="exact"/>
              <w:jc w:val="right"/>
            </w:pPr>
          </w:p>
          <w:p w:rsidR="00A43322" w:rsidRPr="00130D67" w:rsidRDefault="00A43322" w:rsidP="00124376">
            <w:pPr>
              <w:pStyle w:val="a6"/>
              <w:snapToGrid w:val="0"/>
              <w:spacing w:line="283" w:lineRule="exact"/>
              <w:jc w:val="right"/>
            </w:pPr>
          </w:p>
        </w:tc>
        <w:tc>
          <w:tcPr>
            <w:tcW w:w="4169" w:type="dxa"/>
          </w:tcPr>
          <w:p w:rsidR="00A43322" w:rsidRDefault="00A43322" w:rsidP="00124376">
            <w:pPr>
              <w:pStyle w:val="ConsPlusNormal"/>
              <w:snapToGrid w:val="0"/>
              <w:spacing w:line="283" w:lineRule="exact"/>
              <w:ind w:firstLine="0"/>
              <w:rPr>
                <w:rFonts w:ascii="Times New Roman" w:hAnsi="Times New Roman" w:cs="Times New Roman"/>
                <w:sz w:val="28"/>
                <w:szCs w:val="28"/>
              </w:rPr>
            </w:pPr>
          </w:p>
          <w:p w:rsidR="00A43322" w:rsidRDefault="00A43322" w:rsidP="00124376">
            <w:pPr>
              <w:pStyle w:val="ConsPlusNormal"/>
              <w:snapToGrid w:val="0"/>
              <w:spacing w:line="283" w:lineRule="exact"/>
              <w:ind w:firstLine="0"/>
              <w:rPr>
                <w:rFonts w:ascii="Times New Roman" w:hAnsi="Times New Roman" w:cs="Times New Roman"/>
                <w:sz w:val="28"/>
                <w:szCs w:val="28"/>
              </w:rPr>
            </w:pPr>
          </w:p>
          <w:p w:rsidR="00A43322" w:rsidRDefault="00A43322" w:rsidP="00124376">
            <w:pPr>
              <w:pStyle w:val="ConsPlusNormal"/>
              <w:snapToGrid w:val="0"/>
              <w:spacing w:line="283" w:lineRule="exact"/>
              <w:ind w:firstLine="0"/>
              <w:rPr>
                <w:rFonts w:ascii="Times New Roman" w:hAnsi="Times New Roman" w:cs="Times New Roman"/>
                <w:sz w:val="28"/>
                <w:szCs w:val="28"/>
              </w:rPr>
            </w:pPr>
          </w:p>
          <w:p w:rsidR="00A43322" w:rsidRPr="00130D67" w:rsidRDefault="00A43322" w:rsidP="00124376">
            <w:pPr>
              <w:pStyle w:val="ConsPlusNormal"/>
              <w:snapToGrid w:val="0"/>
              <w:spacing w:line="283" w:lineRule="exact"/>
              <w:ind w:firstLine="0"/>
              <w:rPr>
                <w:rFonts w:ascii="Times New Roman" w:hAnsi="Times New Roman" w:cs="Times New Roman"/>
                <w:sz w:val="28"/>
                <w:szCs w:val="28"/>
              </w:rPr>
            </w:pPr>
            <w:r w:rsidRPr="00130D67">
              <w:rPr>
                <w:rFonts w:ascii="Times New Roman" w:hAnsi="Times New Roman" w:cs="Times New Roman"/>
                <w:sz w:val="28"/>
                <w:szCs w:val="28"/>
              </w:rPr>
              <w:t>УТВЕРЖДЕН</w:t>
            </w:r>
          </w:p>
          <w:p w:rsidR="00A43322" w:rsidRPr="00130D67" w:rsidRDefault="00A43322" w:rsidP="00124376">
            <w:pPr>
              <w:pStyle w:val="ConsPlusNormal"/>
              <w:snapToGrid w:val="0"/>
              <w:spacing w:line="283" w:lineRule="exact"/>
              <w:ind w:firstLine="0"/>
              <w:rPr>
                <w:rFonts w:ascii="Times New Roman" w:hAnsi="Times New Roman" w:cs="Times New Roman"/>
                <w:sz w:val="28"/>
                <w:szCs w:val="28"/>
              </w:rPr>
            </w:pPr>
            <w:r w:rsidRPr="00130D67">
              <w:rPr>
                <w:rFonts w:ascii="Times New Roman" w:hAnsi="Times New Roman" w:cs="Times New Roman"/>
                <w:sz w:val="28"/>
                <w:szCs w:val="28"/>
              </w:rPr>
              <w:t>Постановлением Администрации</w:t>
            </w:r>
          </w:p>
          <w:p w:rsidR="00A43322" w:rsidRPr="00130D67" w:rsidRDefault="00A43322" w:rsidP="00124376">
            <w:pPr>
              <w:pStyle w:val="ConsPlusNormal"/>
              <w:snapToGrid w:val="0"/>
              <w:spacing w:line="283" w:lineRule="exact"/>
              <w:ind w:firstLine="0"/>
              <w:rPr>
                <w:rFonts w:ascii="Times New Roman" w:hAnsi="Times New Roman" w:cs="Times New Roman"/>
                <w:sz w:val="28"/>
                <w:szCs w:val="28"/>
              </w:rPr>
            </w:pPr>
            <w:r>
              <w:rPr>
                <w:rFonts w:ascii="Times New Roman" w:hAnsi="Times New Roman" w:cs="Times New Roman"/>
                <w:sz w:val="28"/>
                <w:szCs w:val="28"/>
              </w:rPr>
              <w:t xml:space="preserve">Линёвского </w:t>
            </w:r>
            <w:r w:rsidRPr="00130D67">
              <w:rPr>
                <w:rFonts w:ascii="Times New Roman" w:hAnsi="Times New Roman" w:cs="Times New Roman"/>
                <w:sz w:val="28"/>
                <w:szCs w:val="28"/>
              </w:rPr>
              <w:t>сельсовета</w:t>
            </w:r>
          </w:p>
          <w:p w:rsidR="00A43322" w:rsidRPr="00130D67" w:rsidRDefault="00A43322" w:rsidP="00185182">
            <w:pPr>
              <w:autoSpaceDE w:val="0"/>
              <w:spacing w:line="283" w:lineRule="exact"/>
              <w:ind w:firstLine="0"/>
              <w:jc w:val="left"/>
            </w:pPr>
            <w:r w:rsidRPr="00130D67">
              <w:t xml:space="preserve">от </w:t>
            </w:r>
            <w:r>
              <w:t>19.06.2015</w:t>
            </w:r>
            <w:r w:rsidRPr="00130D67">
              <w:t>_ №_</w:t>
            </w:r>
            <w:r>
              <w:t>34</w:t>
            </w:r>
            <w:r w:rsidRPr="00130D67">
              <w:t>_____</w:t>
            </w:r>
          </w:p>
        </w:tc>
      </w:tr>
    </w:tbl>
    <w:p w:rsidR="00A43322" w:rsidRDefault="00A43322" w:rsidP="005C09AC">
      <w:pPr>
        <w:autoSpaceDE w:val="0"/>
        <w:ind w:firstLine="0"/>
      </w:pPr>
    </w:p>
    <w:p w:rsidR="00A43322" w:rsidRDefault="00A43322" w:rsidP="00236AEB">
      <w:pPr>
        <w:autoSpaceDE w:val="0"/>
        <w:ind w:firstLine="0"/>
        <w:jc w:val="center"/>
        <w:rPr>
          <w:b/>
          <w:bCs/>
        </w:rPr>
      </w:pPr>
      <w:r w:rsidRPr="0079055C">
        <w:rPr>
          <w:b/>
          <w:bCs/>
        </w:rPr>
        <w:t>Порядок</w:t>
      </w:r>
    </w:p>
    <w:p w:rsidR="00A43322" w:rsidRDefault="00A43322" w:rsidP="005C09AC">
      <w:pPr>
        <w:autoSpaceDE w:val="0"/>
        <w:jc w:val="center"/>
        <w:rPr>
          <w:b/>
          <w:bCs/>
        </w:rPr>
      </w:pPr>
      <w:r w:rsidRPr="0079055C">
        <w:rPr>
          <w:b/>
          <w:bCs/>
        </w:rPr>
        <w:t xml:space="preserve"> доступа работников </w:t>
      </w:r>
      <w:r>
        <w:rPr>
          <w:b/>
          <w:bCs/>
        </w:rPr>
        <w:t>А</w:t>
      </w:r>
      <w:r w:rsidRPr="0079055C">
        <w:rPr>
          <w:b/>
          <w:bCs/>
        </w:rPr>
        <w:t xml:space="preserve">дминистрации </w:t>
      </w:r>
      <w:r>
        <w:rPr>
          <w:b/>
          <w:bCs/>
        </w:rPr>
        <w:t>Линёвского сельсовета</w:t>
      </w:r>
    </w:p>
    <w:p w:rsidR="00A43322" w:rsidRPr="0079055C" w:rsidRDefault="00A43322" w:rsidP="005C09AC">
      <w:pPr>
        <w:autoSpaceDE w:val="0"/>
        <w:jc w:val="center"/>
        <w:rPr>
          <w:b/>
          <w:bCs/>
        </w:rPr>
      </w:pPr>
      <w:r>
        <w:rPr>
          <w:b/>
          <w:bCs/>
        </w:rPr>
        <w:t xml:space="preserve"> Смоленского района Алтайского края</w:t>
      </w:r>
    </w:p>
    <w:p w:rsidR="00A43322" w:rsidRPr="0079055C" w:rsidRDefault="00A43322" w:rsidP="005C09AC">
      <w:pPr>
        <w:autoSpaceDE w:val="0"/>
        <w:jc w:val="center"/>
        <w:rPr>
          <w:b/>
          <w:bCs/>
        </w:rPr>
      </w:pPr>
      <w:r w:rsidRPr="0079055C">
        <w:rPr>
          <w:b/>
          <w:bCs/>
        </w:rPr>
        <w:t>в помещения, в которых ведется обработка персональных данных</w:t>
      </w:r>
    </w:p>
    <w:p w:rsidR="00A43322" w:rsidRDefault="00A43322" w:rsidP="005C09AC">
      <w:pPr>
        <w:autoSpaceDE w:val="0"/>
        <w:ind w:firstLine="0"/>
      </w:pPr>
    </w:p>
    <w:p w:rsidR="00A43322" w:rsidRPr="00117C14" w:rsidRDefault="00A43322" w:rsidP="005C09AC">
      <w:pPr>
        <w:autoSpaceDE w:val="0"/>
        <w:ind w:firstLine="0"/>
      </w:pPr>
      <w:r w:rsidRPr="00117C14">
        <w:t xml:space="preserve">1. Настоящий Порядок доступа муниципальных служащих и работников </w:t>
      </w:r>
      <w:r>
        <w:t>А</w:t>
      </w:r>
      <w:r w:rsidRPr="00117C14">
        <w:t xml:space="preserve">дминистрации </w:t>
      </w:r>
      <w:r>
        <w:t>Линёвского сельсовета Смоленского района Алтайского края</w:t>
      </w:r>
      <w:r w:rsidRPr="00117C14">
        <w:t xml:space="preserve"> (далее – Работники) в помещения, в которых ведется обработка персональных данных, (далее – Порядок) устанавливают единые требования к доступу Работников </w:t>
      </w:r>
      <w:r>
        <w:t xml:space="preserve">Администрации Линёвского сельсовета Смоленского района Алтайского края </w:t>
      </w:r>
      <w:r w:rsidRPr="00117C14">
        <w:t xml:space="preserve">(далее – </w:t>
      </w:r>
      <w:r>
        <w:t>А</w:t>
      </w:r>
      <w:r w:rsidRPr="00117C14">
        <w:t>дминистрация</w:t>
      </w:r>
      <w:r>
        <w:t xml:space="preserve"> Линёвского сельсовета</w:t>
      </w:r>
      <w:r w:rsidRPr="00117C14">
        <w:t xml:space="preserve">) в служебные помещения в целях предотвращения нарушения прав субъектов персональных данных, обрабатываемых в </w:t>
      </w:r>
      <w:r>
        <w:t>А</w:t>
      </w:r>
      <w:r w:rsidRPr="00117C14">
        <w:t>дминистрации</w:t>
      </w:r>
      <w:r>
        <w:t xml:space="preserve"> Линёвского сельсовета</w:t>
      </w:r>
      <w:r w:rsidRPr="00117C14">
        <w:t xml:space="preserve">, и обеспечения соблюдения требований законодательства о персональных данных. </w:t>
      </w:r>
    </w:p>
    <w:p w:rsidR="00A43322" w:rsidRPr="00117C14" w:rsidRDefault="00A43322" w:rsidP="005C09AC">
      <w:pPr>
        <w:autoSpaceDE w:val="0"/>
      </w:pPr>
      <w:r w:rsidRPr="00117C14">
        <w:t xml:space="preserve">2. Настоящий Порядок обязателен для применения и исполнения всеми Работниками </w:t>
      </w:r>
      <w:r>
        <w:t>А</w:t>
      </w:r>
      <w:r w:rsidRPr="00117C14">
        <w:t>дминистрации</w:t>
      </w:r>
      <w:r>
        <w:t xml:space="preserve"> Линёвского сельсовета</w:t>
      </w:r>
      <w:r w:rsidRPr="00117C14">
        <w:t>.</w:t>
      </w:r>
    </w:p>
    <w:p w:rsidR="00A43322" w:rsidRPr="00117C14" w:rsidRDefault="00A43322" w:rsidP="005C09AC">
      <w:pPr>
        <w:autoSpaceDE w:val="0"/>
      </w:pPr>
      <w:r w:rsidRPr="00117C14">
        <w:t>3. Помещения, в которых ведется обработка персональных данных, должны отвечать определенным нормам и исключать возможность бесконтрольного проникновения в них посторонних лиц и гарантировать сохранность находящихся в этих помещениях документов и средств автоматизации.</w:t>
      </w:r>
    </w:p>
    <w:p w:rsidR="00A43322" w:rsidRPr="00117C14" w:rsidRDefault="00A43322" w:rsidP="005C09AC">
      <w:pPr>
        <w:autoSpaceDE w:val="0"/>
      </w:pPr>
      <w:r w:rsidRPr="00117C14">
        <w:t>4. Входные двери оборудуются замками, гарантирующими надежное закрытие помещений в нерабочее время.</w:t>
      </w:r>
    </w:p>
    <w:p w:rsidR="00A43322" w:rsidRPr="00117C14" w:rsidRDefault="00A43322" w:rsidP="005C09AC">
      <w:pPr>
        <w:autoSpaceDE w:val="0"/>
      </w:pPr>
      <w:r w:rsidRPr="00117C14">
        <w:t>5. По завершению рабочего дня, помещения, в которых ведется обработка персональных данных, закрываются.</w:t>
      </w:r>
    </w:p>
    <w:p w:rsidR="00A43322" w:rsidRPr="00117C14" w:rsidRDefault="00A43322" w:rsidP="005C09AC">
      <w:pPr>
        <w:autoSpaceDE w:val="0"/>
      </w:pPr>
      <w:r w:rsidRPr="00117C14">
        <w:t>6. Вскрытие помещений, где ведется обработка персональных данных, производят Работники, работающие в этих помещениях.</w:t>
      </w:r>
    </w:p>
    <w:p w:rsidR="00A43322" w:rsidRPr="00117C14" w:rsidRDefault="00A43322" w:rsidP="005C09AC">
      <w:pPr>
        <w:autoSpaceDE w:val="0"/>
      </w:pPr>
      <w:r w:rsidRPr="00117C14">
        <w:t xml:space="preserve">7. При отсутствии сотрудников </w:t>
      </w:r>
      <w:r>
        <w:t>А</w:t>
      </w:r>
      <w:r w:rsidRPr="00117C14">
        <w:t>дминистрации</w:t>
      </w:r>
      <w:r>
        <w:t xml:space="preserve"> Линёвского сельсовета</w:t>
      </w:r>
      <w:r w:rsidRPr="00117C14">
        <w:t xml:space="preserve">, работающих в этих помещениях, помещения могут быть вскрыты комиссией, созданной по указанию </w:t>
      </w:r>
      <w:r>
        <w:t>г</w:t>
      </w:r>
      <w:r w:rsidRPr="00117C14">
        <w:t xml:space="preserve">лавы </w:t>
      </w:r>
      <w:r>
        <w:t>Линёвского сельсовета</w:t>
      </w:r>
      <w:r w:rsidRPr="00117C14">
        <w:t>.</w:t>
      </w:r>
    </w:p>
    <w:p w:rsidR="00A43322" w:rsidRPr="00117C14" w:rsidRDefault="00A43322" w:rsidP="005C09AC">
      <w:pPr>
        <w:autoSpaceDE w:val="0"/>
      </w:pPr>
      <w:r w:rsidRPr="00117C14">
        <w:t>8. В случае утраты ключей от помещений немедленно заменяется замок.</w:t>
      </w:r>
    </w:p>
    <w:p w:rsidR="00A43322" w:rsidRPr="00117C14" w:rsidRDefault="00A43322" w:rsidP="005C09AC">
      <w:pPr>
        <w:autoSpaceDE w:val="0"/>
      </w:pPr>
      <w:r w:rsidRPr="00117C14">
        <w:t>9. Уборка в помещениях, где ведется обработка персональных данных, производится только в присутствии служащих, работающих в этих помещениях.</w:t>
      </w:r>
    </w:p>
    <w:p w:rsidR="00A43322" w:rsidRPr="00117C14" w:rsidRDefault="00A43322" w:rsidP="005C09AC">
      <w:pPr>
        <w:autoSpaceDE w:val="0"/>
      </w:pPr>
      <w:r w:rsidRPr="00117C14">
        <w:t xml:space="preserve">10. При обнаружении повреждений запоров или других признаков, указывающих на возможное проникновение в помещения, в которых ведется обработка персональных данных, посторонних лиц, эти помещения не вскрываются, а составляется акт и о случившемся немедленно ставятся в  известность </w:t>
      </w:r>
      <w:r>
        <w:t>г</w:t>
      </w:r>
      <w:r w:rsidRPr="00117C14">
        <w:t>лава</w:t>
      </w:r>
      <w:r>
        <w:t xml:space="preserve"> Линёвского сельсовета</w:t>
      </w:r>
      <w:r w:rsidRPr="00117C14">
        <w:t xml:space="preserve"> и органы МВД.</w:t>
      </w:r>
    </w:p>
    <w:p w:rsidR="00A43322" w:rsidRPr="00117C14" w:rsidRDefault="00A43322" w:rsidP="005C09AC">
      <w:pPr>
        <w:autoSpaceDE w:val="0"/>
      </w:pPr>
      <w:r w:rsidRPr="00117C14">
        <w:t>11. Одновременно принимаются меры по охране места проис</w:t>
      </w:r>
      <w:r>
        <w:t>шествия и до прибытия сотрудников</w:t>
      </w:r>
      <w:r w:rsidRPr="00117C14">
        <w:t xml:space="preserve"> органов МВД в эти помещения никто не допускается.</w:t>
      </w:r>
    </w:p>
    <w:p w:rsidR="00A43322" w:rsidRDefault="00A43322" w:rsidP="005C09AC">
      <w:pPr>
        <w:ind w:firstLine="0"/>
        <w:jc w:val="center"/>
        <w:rPr>
          <w:sz w:val="26"/>
          <w:szCs w:val="26"/>
          <w:lang w:eastAsia="ru-RU"/>
        </w:rPr>
      </w:pPr>
    </w:p>
    <w:p w:rsidR="00A43322" w:rsidRDefault="00A43322" w:rsidP="005C09AC">
      <w:pPr>
        <w:ind w:firstLine="0"/>
        <w:jc w:val="center"/>
        <w:rPr>
          <w:sz w:val="26"/>
          <w:szCs w:val="26"/>
          <w:lang w:eastAsia="ru-RU"/>
        </w:rPr>
      </w:pPr>
    </w:p>
    <w:p w:rsidR="00A43322" w:rsidRDefault="00A43322" w:rsidP="005C09AC">
      <w:pPr>
        <w:ind w:firstLine="0"/>
        <w:jc w:val="center"/>
        <w:rPr>
          <w:sz w:val="26"/>
          <w:szCs w:val="26"/>
          <w:lang w:eastAsia="ru-RU"/>
        </w:rPr>
      </w:pPr>
    </w:p>
    <w:p w:rsidR="00A43322" w:rsidRDefault="00A43322" w:rsidP="005C09AC">
      <w:pPr>
        <w:ind w:firstLine="0"/>
        <w:jc w:val="center"/>
        <w:rPr>
          <w:sz w:val="26"/>
          <w:szCs w:val="26"/>
          <w:lang w:eastAsia="ru-RU"/>
        </w:rPr>
      </w:pPr>
    </w:p>
    <w:p w:rsidR="00A43322" w:rsidRDefault="00A43322" w:rsidP="005C09AC">
      <w:pPr>
        <w:ind w:firstLine="0"/>
        <w:jc w:val="center"/>
        <w:rPr>
          <w:sz w:val="26"/>
          <w:szCs w:val="26"/>
          <w:lang w:eastAsia="ru-RU"/>
        </w:rPr>
      </w:pPr>
    </w:p>
    <w:p w:rsidR="00A43322" w:rsidRDefault="00A43322" w:rsidP="005C09AC">
      <w:pPr>
        <w:ind w:firstLine="0"/>
        <w:jc w:val="center"/>
        <w:rPr>
          <w:sz w:val="26"/>
          <w:szCs w:val="26"/>
          <w:lang w:eastAsia="ru-RU"/>
        </w:rPr>
      </w:pPr>
    </w:p>
    <w:p w:rsidR="00A43322" w:rsidRDefault="00A43322" w:rsidP="005C09AC">
      <w:pPr>
        <w:ind w:firstLine="0"/>
        <w:jc w:val="center"/>
        <w:rPr>
          <w:sz w:val="26"/>
          <w:szCs w:val="26"/>
          <w:lang w:eastAsia="ru-RU"/>
        </w:rPr>
      </w:pPr>
    </w:p>
    <w:p w:rsidR="00A43322" w:rsidRDefault="00A43322" w:rsidP="005C09AC">
      <w:pPr>
        <w:ind w:firstLine="0"/>
        <w:jc w:val="center"/>
        <w:rPr>
          <w:sz w:val="26"/>
          <w:szCs w:val="26"/>
          <w:lang w:eastAsia="ru-RU"/>
        </w:rPr>
      </w:pPr>
    </w:p>
    <w:p w:rsidR="00A43322" w:rsidRDefault="00A43322" w:rsidP="005C09AC">
      <w:pPr>
        <w:ind w:firstLine="0"/>
        <w:jc w:val="center"/>
        <w:rPr>
          <w:sz w:val="26"/>
          <w:szCs w:val="26"/>
          <w:lang w:eastAsia="ru-RU"/>
        </w:rPr>
      </w:pPr>
    </w:p>
    <w:p w:rsidR="00A43322" w:rsidRDefault="00A43322" w:rsidP="005C09AC">
      <w:pPr>
        <w:ind w:firstLine="0"/>
        <w:jc w:val="center"/>
        <w:rPr>
          <w:sz w:val="26"/>
          <w:szCs w:val="26"/>
          <w:lang w:eastAsia="ru-RU"/>
        </w:rPr>
      </w:pPr>
    </w:p>
    <w:p w:rsidR="00A43322" w:rsidRDefault="00A43322" w:rsidP="005C09AC">
      <w:pPr>
        <w:ind w:firstLine="0"/>
        <w:jc w:val="center"/>
        <w:rPr>
          <w:sz w:val="26"/>
          <w:szCs w:val="26"/>
          <w:lang w:eastAsia="ru-RU"/>
        </w:rPr>
      </w:pPr>
    </w:p>
    <w:p w:rsidR="00A43322" w:rsidRDefault="00A43322" w:rsidP="005C09AC">
      <w:pPr>
        <w:ind w:firstLine="0"/>
        <w:jc w:val="center"/>
        <w:rPr>
          <w:sz w:val="26"/>
          <w:szCs w:val="26"/>
          <w:lang w:eastAsia="ru-RU"/>
        </w:rPr>
      </w:pPr>
    </w:p>
    <w:p w:rsidR="00A43322" w:rsidRDefault="00A43322" w:rsidP="005C09AC">
      <w:pPr>
        <w:ind w:firstLine="0"/>
        <w:jc w:val="center"/>
        <w:rPr>
          <w:sz w:val="26"/>
          <w:szCs w:val="26"/>
          <w:lang w:eastAsia="ru-RU"/>
        </w:rPr>
      </w:pPr>
    </w:p>
    <w:p w:rsidR="00A43322" w:rsidRDefault="00A43322" w:rsidP="005C09AC">
      <w:pPr>
        <w:ind w:firstLine="0"/>
        <w:jc w:val="center"/>
        <w:rPr>
          <w:sz w:val="26"/>
          <w:szCs w:val="26"/>
          <w:lang w:eastAsia="ru-RU"/>
        </w:rPr>
      </w:pPr>
    </w:p>
    <w:p w:rsidR="00A43322" w:rsidRDefault="00A43322" w:rsidP="005C09AC">
      <w:pPr>
        <w:ind w:firstLine="0"/>
        <w:jc w:val="center"/>
        <w:rPr>
          <w:sz w:val="26"/>
          <w:szCs w:val="26"/>
          <w:lang w:eastAsia="ru-RU"/>
        </w:rPr>
      </w:pPr>
    </w:p>
    <w:p w:rsidR="00A43322" w:rsidRDefault="00A43322" w:rsidP="005C09AC">
      <w:pPr>
        <w:ind w:firstLine="0"/>
        <w:jc w:val="center"/>
        <w:rPr>
          <w:sz w:val="26"/>
          <w:szCs w:val="26"/>
          <w:lang w:eastAsia="ru-RU"/>
        </w:rPr>
      </w:pPr>
    </w:p>
    <w:p w:rsidR="00A43322" w:rsidRDefault="00A43322" w:rsidP="005C09AC">
      <w:pPr>
        <w:ind w:firstLine="0"/>
        <w:jc w:val="center"/>
        <w:rPr>
          <w:sz w:val="26"/>
          <w:szCs w:val="26"/>
          <w:lang w:eastAsia="ru-RU"/>
        </w:rPr>
      </w:pPr>
    </w:p>
    <w:p w:rsidR="00A43322" w:rsidRDefault="00A43322" w:rsidP="005C09AC">
      <w:pPr>
        <w:ind w:firstLine="0"/>
        <w:jc w:val="center"/>
        <w:rPr>
          <w:sz w:val="26"/>
          <w:szCs w:val="26"/>
          <w:lang w:eastAsia="ru-RU"/>
        </w:rPr>
      </w:pPr>
    </w:p>
    <w:p w:rsidR="00A43322" w:rsidRDefault="00A43322" w:rsidP="005C09AC">
      <w:pPr>
        <w:ind w:firstLine="0"/>
        <w:jc w:val="center"/>
        <w:rPr>
          <w:sz w:val="26"/>
          <w:szCs w:val="26"/>
          <w:lang w:eastAsia="ru-RU"/>
        </w:rPr>
      </w:pPr>
    </w:p>
    <w:p w:rsidR="00A43322" w:rsidRDefault="00A43322" w:rsidP="005C09AC">
      <w:pPr>
        <w:ind w:firstLine="0"/>
        <w:jc w:val="center"/>
        <w:rPr>
          <w:sz w:val="26"/>
          <w:szCs w:val="26"/>
          <w:lang w:eastAsia="ru-RU"/>
        </w:rPr>
      </w:pPr>
    </w:p>
    <w:p w:rsidR="00A43322" w:rsidRDefault="00A43322" w:rsidP="005C09AC">
      <w:pPr>
        <w:ind w:firstLine="0"/>
        <w:jc w:val="center"/>
        <w:rPr>
          <w:sz w:val="26"/>
          <w:szCs w:val="26"/>
          <w:lang w:eastAsia="ru-RU"/>
        </w:rPr>
      </w:pPr>
    </w:p>
    <w:p w:rsidR="00A43322" w:rsidRDefault="00A43322" w:rsidP="005C09AC">
      <w:pPr>
        <w:ind w:firstLine="0"/>
        <w:jc w:val="center"/>
        <w:rPr>
          <w:sz w:val="26"/>
          <w:szCs w:val="26"/>
          <w:lang w:eastAsia="ru-RU"/>
        </w:rPr>
      </w:pPr>
    </w:p>
    <w:p w:rsidR="00A43322" w:rsidRDefault="00A43322" w:rsidP="005C09AC">
      <w:pPr>
        <w:ind w:firstLine="0"/>
        <w:jc w:val="center"/>
        <w:rPr>
          <w:sz w:val="26"/>
          <w:szCs w:val="26"/>
          <w:lang w:eastAsia="ru-RU"/>
        </w:rPr>
      </w:pPr>
    </w:p>
    <w:p w:rsidR="00A43322" w:rsidRDefault="00A43322" w:rsidP="005C09AC">
      <w:pPr>
        <w:ind w:firstLine="0"/>
        <w:jc w:val="center"/>
        <w:rPr>
          <w:sz w:val="26"/>
          <w:szCs w:val="26"/>
          <w:lang w:eastAsia="ru-RU"/>
        </w:rPr>
      </w:pPr>
    </w:p>
    <w:p w:rsidR="00A43322" w:rsidRDefault="00A43322" w:rsidP="005C09AC">
      <w:pPr>
        <w:ind w:firstLine="0"/>
        <w:jc w:val="center"/>
        <w:rPr>
          <w:sz w:val="26"/>
          <w:szCs w:val="26"/>
          <w:lang w:eastAsia="ru-RU"/>
        </w:rPr>
      </w:pPr>
    </w:p>
    <w:p w:rsidR="00A43322" w:rsidRDefault="00A43322" w:rsidP="005C09AC">
      <w:pPr>
        <w:ind w:firstLine="0"/>
        <w:jc w:val="center"/>
        <w:rPr>
          <w:sz w:val="26"/>
          <w:szCs w:val="26"/>
          <w:lang w:eastAsia="ru-RU"/>
        </w:rPr>
      </w:pPr>
    </w:p>
    <w:p w:rsidR="00A43322" w:rsidRDefault="00A43322" w:rsidP="005C09AC">
      <w:pPr>
        <w:ind w:firstLine="0"/>
        <w:jc w:val="center"/>
        <w:rPr>
          <w:sz w:val="26"/>
          <w:szCs w:val="26"/>
          <w:lang w:eastAsia="ru-RU"/>
        </w:rPr>
      </w:pPr>
    </w:p>
    <w:p w:rsidR="00A43322" w:rsidRDefault="00A43322" w:rsidP="005C09AC">
      <w:pPr>
        <w:ind w:firstLine="0"/>
        <w:jc w:val="center"/>
        <w:rPr>
          <w:sz w:val="26"/>
          <w:szCs w:val="26"/>
          <w:lang w:eastAsia="ru-RU"/>
        </w:rPr>
      </w:pPr>
    </w:p>
    <w:p w:rsidR="00A43322" w:rsidRDefault="00A43322" w:rsidP="005C09AC">
      <w:pPr>
        <w:ind w:firstLine="0"/>
        <w:jc w:val="center"/>
        <w:rPr>
          <w:sz w:val="26"/>
          <w:szCs w:val="26"/>
          <w:lang w:eastAsia="ru-RU"/>
        </w:rPr>
      </w:pPr>
    </w:p>
    <w:p w:rsidR="00A43322" w:rsidRDefault="00A43322" w:rsidP="005C09AC">
      <w:pPr>
        <w:ind w:firstLine="0"/>
        <w:jc w:val="center"/>
        <w:rPr>
          <w:sz w:val="26"/>
          <w:szCs w:val="26"/>
          <w:lang w:eastAsia="ru-RU"/>
        </w:rPr>
      </w:pPr>
    </w:p>
    <w:p w:rsidR="00A43322" w:rsidRDefault="00A43322" w:rsidP="005C09AC">
      <w:pPr>
        <w:ind w:firstLine="0"/>
        <w:jc w:val="center"/>
        <w:rPr>
          <w:sz w:val="26"/>
          <w:szCs w:val="26"/>
          <w:lang w:eastAsia="ru-RU"/>
        </w:rPr>
      </w:pPr>
    </w:p>
    <w:p w:rsidR="00A43322" w:rsidRDefault="00A43322" w:rsidP="005C09AC">
      <w:pPr>
        <w:ind w:firstLine="0"/>
        <w:jc w:val="center"/>
        <w:rPr>
          <w:sz w:val="26"/>
          <w:szCs w:val="26"/>
          <w:lang w:eastAsia="ru-RU"/>
        </w:rPr>
      </w:pPr>
    </w:p>
    <w:p w:rsidR="00A43322" w:rsidRDefault="00A43322" w:rsidP="005C09AC">
      <w:pPr>
        <w:ind w:firstLine="0"/>
        <w:jc w:val="center"/>
        <w:rPr>
          <w:sz w:val="26"/>
          <w:szCs w:val="26"/>
          <w:lang w:eastAsia="ru-RU"/>
        </w:rPr>
      </w:pPr>
    </w:p>
    <w:p w:rsidR="00A43322" w:rsidRDefault="00A43322" w:rsidP="005C09AC">
      <w:pPr>
        <w:ind w:firstLine="0"/>
        <w:jc w:val="center"/>
        <w:rPr>
          <w:sz w:val="26"/>
          <w:szCs w:val="26"/>
          <w:lang w:eastAsia="ru-RU"/>
        </w:rPr>
      </w:pPr>
    </w:p>
    <w:p w:rsidR="00A43322" w:rsidRDefault="00A43322" w:rsidP="005C09AC">
      <w:pPr>
        <w:ind w:firstLine="0"/>
        <w:jc w:val="center"/>
        <w:rPr>
          <w:sz w:val="26"/>
          <w:szCs w:val="26"/>
          <w:lang w:eastAsia="ru-RU"/>
        </w:rPr>
      </w:pPr>
    </w:p>
    <w:p w:rsidR="00A43322" w:rsidRDefault="00A43322" w:rsidP="005C09AC">
      <w:pPr>
        <w:ind w:firstLine="0"/>
        <w:jc w:val="center"/>
        <w:rPr>
          <w:sz w:val="26"/>
          <w:szCs w:val="26"/>
          <w:lang w:eastAsia="ru-RU"/>
        </w:rPr>
      </w:pPr>
    </w:p>
    <w:p w:rsidR="00A43322" w:rsidRDefault="00A43322" w:rsidP="005C09AC">
      <w:pPr>
        <w:ind w:firstLine="0"/>
        <w:jc w:val="center"/>
        <w:rPr>
          <w:sz w:val="26"/>
          <w:szCs w:val="26"/>
          <w:lang w:eastAsia="ru-RU"/>
        </w:rPr>
      </w:pPr>
    </w:p>
    <w:p w:rsidR="00A43322" w:rsidRDefault="00A43322" w:rsidP="005C09AC">
      <w:pPr>
        <w:ind w:firstLine="0"/>
        <w:jc w:val="center"/>
        <w:rPr>
          <w:sz w:val="26"/>
          <w:szCs w:val="26"/>
          <w:lang w:eastAsia="ru-RU"/>
        </w:rPr>
      </w:pPr>
    </w:p>
    <w:p w:rsidR="00A43322" w:rsidRDefault="00A43322" w:rsidP="005C09AC">
      <w:pPr>
        <w:ind w:firstLine="0"/>
        <w:jc w:val="center"/>
        <w:rPr>
          <w:sz w:val="26"/>
          <w:szCs w:val="26"/>
          <w:lang w:eastAsia="ru-RU"/>
        </w:rPr>
      </w:pPr>
    </w:p>
    <w:p w:rsidR="00A43322" w:rsidRDefault="00A43322" w:rsidP="005C09AC">
      <w:pPr>
        <w:ind w:firstLine="0"/>
        <w:jc w:val="center"/>
        <w:rPr>
          <w:sz w:val="26"/>
          <w:szCs w:val="26"/>
          <w:lang w:eastAsia="ru-RU"/>
        </w:rPr>
      </w:pPr>
    </w:p>
    <w:p w:rsidR="00A43322" w:rsidRDefault="00A43322" w:rsidP="005C09AC">
      <w:pPr>
        <w:ind w:firstLine="0"/>
        <w:jc w:val="center"/>
        <w:rPr>
          <w:sz w:val="26"/>
          <w:szCs w:val="26"/>
          <w:lang w:eastAsia="ru-RU"/>
        </w:rPr>
      </w:pPr>
    </w:p>
    <w:p w:rsidR="00A43322" w:rsidRDefault="00A43322" w:rsidP="005C09AC">
      <w:pPr>
        <w:ind w:firstLine="0"/>
        <w:jc w:val="center"/>
        <w:rPr>
          <w:sz w:val="26"/>
          <w:szCs w:val="26"/>
          <w:lang w:eastAsia="ru-RU"/>
        </w:rPr>
      </w:pPr>
    </w:p>
    <w:p w:rsidR="00A43322" w:rsidRDefault="00A43322" w:rsidP="005C09AC">
      <w:pPr>
        <w:ind w:firstLine="0"/>
        <w:jc w:val="center"/>
        <w:rPr>
          <w:sz w:val="26"/>
          <w:szCs w:val="26"/>
          <w:lang w:eastAsia="ru-RU"/>
        </w:rPr>
      </w:pPr>
    </w:p>
    <w:tbl>
      <w:tblPr>
        <w:tblW w:w="9480" w:type="dxa"/>
        <w:tblInd w:w="2" w:type="dxa"/>
        <w:tblLayout w:type="fixed"/>
        <w:tblCellMar>
          <w:top w:w="55" w:type="dxa"/>
          <w:left w:w="55" w:type="dxa"/>
          <w:bottom w:w="55" w:type="dxa"/>
          <w:right w:w="55" w:type="dxa"/>
        </w:tblCellMar>
        <w:tblLook w:val="0000"/>
      </w:tblPr>
      <w:tblGrid>
        <w:gridCol w:w="5311"/>
        <w:gridCol w:w="4169"/>
      </w:tblGrid>
      <w:tr w:rsidR="00A43322" w:rsidRPr="00130D67">
        <w:tc>
          <w:tcPr>
            <w:tcW w:w="5311" w:type="dxa"/>
          </w:tcPr>
          <w:p w:rsidR="00A43322" w:rsidRPr="00130D67" w:rsidRDefault="00A43322" w:rsidP="00124376">
            <w:pPr>
              <w:pStyle w:val="a6"/>
              <w:snapToGrid w:val="0"/>
              <w:spacing w:line="283" w:lineRule="exact"/>
              <w:jc w:val="right"/>
            </w:pPr>
          </w:p>
          <w:p w:rsidR="00A43322" w:rsidRPr="00130D67" w:rsidRDefault="00A43322" w:rsidP="00124376">
            <w:pPr>
              <w:pStyle w:val="a6"/>
              <w:snapToGrid w:val="0"/>
              <w:spacing w:line="283" w:lineRule="exact"/>
              <w:jc w:val="right"/>
            </w:pPr>
          </w:p>
          <w:p w:rsidR="00A43322" w:rsidRPr="00130D67" w:rsidRDefault="00A43322" w:rsidP="00124376">
            <w:pPr>
              <w:pStyle w:val="a6"/>
              <w:snapToGrid w:val="0"/>
              <w:spacing w:line="283" w:lineRule="exact"/>
              <w:jc w:val="right"/>
            </w:pPr>
          </w:p>
        </w:tc>
        <w:tc>
          <w:tcPr>
            <w:tcW w:w="4169" w:type="dxa"/>
          </w:tcPr>
          <w:p w:rsidR="00A43322" w:rsidRPr="00130D67" w:rsidRDefault="00A43322" w:rsidP="00124376">
            <w:pPr>
              <w:pStyle w:val="ConsPlusNormal"/>
              <w:snapToGrid w:val="0"/>
              <w:spacing w:line="283" w:lineRule="exact"/>
              <w:ind w:firstLine="0"/>
              <w:rPr>
                <w:rFonts w:ascii="Times New Roman" w:hAnsi="Times New Roman" w:cs="Times New Roman"/>
                <w:sz w:val="28"/>
                <w:szCs w:val="28"/>
              </w:rPr>
            </w:pPr>
            <w:r w:rsidRPr="00130D67">
              <w:rPr>
                <w:rFonts w:ascii="Times New Roman" w:hAnsi="Times New Roman" w:cs="Times New Roman"/>
                <w:sz w:val="28"/>
                <w:szCs w:val="28"/>
              </w:rPr>
              <w:t>УТВЕРЖДЕН</w:t>
            </w:r>
            <w:r>
              <w:rPr>
                <w:rFonts w:ascii="Times New Roman" w:hAnsi="Times New Roman" w:cs="Times New Roman"/>
                <w:sz w:val="28"/>
                <w:szCs w:val="28"/>
              </w:rPr>
              <w:t>О</w:t>
            </w:r>
          </w:p>
          <w:p w:rsidR="00A43322" w:rsidRPr="00130D67" w:rsidRDefault="00A43322" w:rsidP="00124376">
            <w:pPr>
              <w:pStyle w:val="ConsPlusNormal"/>
              <w:snapToGrid w:val="0"/>
              <w:spacing w:line="283" w:lineRule="exact"/>
              <w:ind w:firstLine="0"/>
              <w:rPr>
                <w:rFonts w:ascii="Times New Roman" w:hAnsi="Times New Roman" w:cs="Times New Roman"/>
                <w:sz w:val="28"/>
                <w:szCs w:val="28"/>
              </w:rPr>
            </w:pPr>
            <w:r w:rsidRPr="00130D67">
              <w:rPr>
                <w:rFonts w:ascii="Times New Roman" w:hAnsi="Times New Roman" w:cs="Times New Roman"/>
                <w:sz w:val="28"/>
                <w:szCs w:val="28"/>
              </w:rPr>
              <w:t>Постановлением Администрации</w:t>
            </w:r>
          </w:p>
          <w:p w:rsidR="00A43322" w:rsidRPr="00130D67" w:rsidRDefault="00A43322" w:rsidP="00124376">
            <w:pPr>
              <w:pStyle w:val="ConsPlusNormal"/>
              <w:snapToGrid w:val="0"/>
              <w:spacing w:line="283" w:lineRule="exact"/>
              <w:ind w:firstLine="0"/>
              <w:rPr>
                <w:rFonts w:ascii="Times New Roman" w:hAnsi="Times New Roman" w:cs="Times New Roman"/>
                <w:sz w:val="28"/>
                <w:szCs w:val="28"/>
              </w:rPr>
            </w:pPr>
            <w:r>
              <w:rPr>
                <w:rFonts w:ascii="Times New Roman" w:hAnsi="Times New Roman" w:cs="Times New Roman"/>
                <w:sz w:val="28"/>
                <w:szCs w:val="28"/>
              </w:rPr>
              <w:t>Линёвского</w:t>
            </w:r>
            <w:r w:rsidRPr="00130D67">
              <w:rPr>
                <w:rFonts w:ascii="Times New Roman" w:hAnsi="Times New Roman" w:cs="Times New Roman"/>
                <w:sz w:val="28"/>
                <w:szCs w:val="28"/>
              </w:rPr>
              <w:t xml:space="preserve"> сельсовета</w:t>
            </w:r>
          </w:p>
          <w:p w:rsidR="00A43322" w:rsidRPr="00130D67" w:rsidRDefault="00A43322" w:rsidP="00185182">
            <w:pPr>
              <w:autoSpaceDE w:val="0"/>
              <w:spacing w:line="283" w:lineRule="exact"/>
              <w:ind w:firstLine="0"/>
              <w:jc w:val="left"/>
            </w:pPr>
            <w:r w:rsidRPr="00130D67">
              <w:t>от _</w:t>
            </w:r>
            <w:r>
              <w:t>19.06.2015</w:t>
            </w:r>
            <w:r w:rsidRPr="00130D67">
              <w:t>_ №_</w:t>
            </w:r>
            <w:r>
              <w:t>34</w:t>
            </w:r>
            <w:r w:rsidRPr="00130D67">
              <w:t>_____</w:t>
            </w:r>
          </w:p>
        </w:tc>
      </w:tr>
    </w:tbl>
    <w:p w:rsidR="00A43322" w:rsidRDefault="00A43322" w:rsidP="005C09AC">
      <w:pPr>
        <w:ind w:firstLine="0"/>
        <w:jc w:val="center"/>
        <w:rPr>
          <w:sz w:val="26"/>
          <w:szCs w:val="26"/>
          <w:lang w:eastAsia="ru-RU"/>
        </w:rPr>
      </w:pPr>
    </w:p>
    <w:p w:rsidR="00A43322" w:rsidRDefault="00A43322" w:rsidP="005C09AC">
      <w:pPr>
        <w:ind w:firstLine="0"/>
        <w:jc w:val="center"/>
        <w:rPr>
          <w:sz w:val="26"/>
          <w:szCs w:val="26"/>
          <w:lang w:eastAsia="ru-RU"/>
        </w:rPr>
      </w:pPr>
    </w:p>
    <w:p w:rsidR="00A43322" w:rsidRDefault="00A43322" w:rsidP="005C09AC">
      <w:pPr>
        <w:ind w:firstLine="0"/>
        <w:jc w:val="center"/>
        <w:rPr>
          <w:sz w:val="26"/>
          <w:szCs w:val="26"/>
          <w:lang w:eastAsia="ru-RU"/>
        </w:rPr>
      </w:pPr>
    </w:p>
    <w:p w:rsidR="00A43322" w:rsidRDefault="00A43322" w:rsidP="005C09AC">
      <w:pPr>
        <w:ind w:firstLine="0"/>
        <w:jc w:val="center"/>
        <w:rPr>
          <w:b/>
          <w:bCs/>
          <w:lang w:eastAsia="ru-RU"/>
        </w:rPr>
      </w:pPr>
      <w:r w:rsidRPr="002D524C">
        <w:rPr>
          <w:b/>
          <w:bCs/>
          <w:lang w:eastAsia="ru-RU"/>
        </w:rPr>
        <w:t>Типовое обязательство муниципального служащего</w:t>
      </w:r>
    </w:p>
    <w:p w:rsidR="00A43322" w:rsidRDefault="00A43322" w:rsidP="005C09AC">
      <w:pPr>
        <w:ind w:firstLine="0"/>
        <w:jc w:val="center"/>
        <w:rPr>
          <w:b/>
          <w:bCs/>
          <w:lang w:eastAsia="ru-RU"/>
        </w:rPr>
      </w:pPr>
      <w:r>
        <w:rPr>
          <w:b/>
          <w:bCs/>
          <w:lang w:eastAsia="ru-RU"/>
        </w:rPr>
        <w:t>А</w:t>
      </w:r>
      <w:r w:rsidRPr="002D524C">
        <w:rPr>
          <w:b/>
          <w:bCs/>
          <w:lang w:eastAsia="ru-RU"/>
        </w:rPr>
        <w:t xml:space="preserve">дминистрации </w:t>
      </w:r>
      <w:r>
        <w:rPr>
          <w:b/>
          <w:bCs/>
          <w:lang w:eastAsia="ru-RU"/>
        </w:rPr>
        <w:t>Линёвского сельсовета Смоленского района</w:t>
      </w:r>
    </w:p>
    <w:p w:rsidR="00A43322" w:rsidRPr="002D524C" w:rsidRDefault="00A43322" w:rsidP="005C09AC">
      <w:pPr>
        <w:ind w:firstLine="0"/>
        <w:jc w:val="center"/>
        <w:rPr>
          <w:b/>
          <w:bCs/>
          <w:lang w:eastAsia="ru-RU"/>
        </w:rPr>
      </w:pPr>
      <w:r>
        <w:rPr>
          <w:b/>
          <w:bCs/>
          <w:lang w:eastAsia="ru-RU"/>
        </w:rPr>
        <w:t xml:space="preserve"> Алтайского края</w:t>
      </w:r>
      <w:r w:rsidRPr="002D524C">
        <w:rPr>
          <w:b/>
          <w:bCs/>
          <w:lang w:eastAsia="ru-RU"/>
        </w:rPr>
        <w:t xml:space="preserve">,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 </w:t>
      </w:r>
    </w:p>
    <w:p w:rsidR="00A43322" w:rsidRPr="002D524C" w:rsidRDefault="00A43322" w:rsidP="005C09AC">
      <w:pPr>
        <w:ind w:firstLine="360"/>
        <w:jc w:val="center"/>
        <w:rPr>
          <w:b/>
          <w:bCs/>
          <w:lang w:eastAsia="ru-RU"/>
        </w:rPr>
      </w:pP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
        <w:gridCol w:w="236"/>
        <w:gridCol w:w="122"/>
        <w:gridCol w:w="362"/>
        <w:gridCol w:w="236"/>
        <w:gridCol w:w="1552"/>
        <w:gridCol w:w="236"/>
        <w:gridCol w:w="496"/>
        <w:gridCol w:w="459"/>
        <w:gridCol w:w="261"/>
        <w:gridCol w:w="714"/>
        <w:gridCol w:w="1701"/>
        <w:gridCol w:w="283"/>
        <w:gridCol w:w="1801"/>
        <w:gridCol w:w="609"/>
      </w:tblGrid>
      <w:tr w:rsidR="00A43322" w:rsidRPr="002D524C">
        <w:trPr>
          <w:trHeight w:val="398"/>
        </w:trPr>
        <w:tc>
          <w:tcPr>
            <w:tcW w:w="646" w:type="dxa"/>
            <w:gridSpan w:val="3"/>
            <w:tcBorders>
              <w:top w:val="nil"/>
              <w:left w:val="nil"/>
              <w:bottom w:val="nil"/>
              <w:right w:val="nil"/>
            </w:tcBorders>
          </w:tcPr>
          <w:p w:rsidR="00A43322" w:rsidRPr="002D524C" w:rsidRDefault="00A43322" w:rsidP="00124376">
            <w:pPr>
              <w:ind w:firstLine="0"/>
              <w:jc w:val="left"/>
              <w:rPr>
                <w:lang w:eastAsia="ru-RU"/>
              </w:rPr>
            </w:pPr>
          </w:p>
          <w:p w:rsidR="00A43322" w:rsidRPr="002D524C" w:rsidRDefault="00A43322" w:rsidP="00124376">
            <w:pPr>
              <w:ind w:firstLine="0"/>
              <w:jc w:val="left"/>
              <w:rPr>
                <w:lang w:eastAsia="ru-RU"/>
              </w:rPr>
            </w:pPr>
            <w:r w:rsidRPr="002D524C">
              <w:rPr>
                <w:lang w:eastAsia="ru-RU"/>
              </w:rPr>
              <w:t>Я,</w:t>
            </w:r>
          </w:p>
        </w:tc>
        <w:tc>
          <w:tcPr>
            <w:tcW w:w="8710" w:type="dxa"/>
            <w:gridSpan w:val="12"/>
            <w:tcBorders>
              <w:top w:val="nil"/>
              <w:left w:val="nil"/>
              <w:right w:val="nil"/>
            </w:tcBorders>
          </w:tcPr>
          <w:p w:rsidR="00A43322" w:rsidRPr="002D524C" w:rsidRDefault="00A43322" w:rsidP="00124376">
            <w:pPr>
              <w:ind w:firstLine="0"/>
              <w:jc w:val="center"/>
              <w:rPr>
                <w:i/>
                <w:iCs/>
                <w:lang w:eastAsia="ru-RU"/>
              </w:rPr>
            </w:pPr>
          </w:p>
        </w:tc>
      </w:tr>
      <w:tr w:rsidR="00A43322" w:rsidRPr="002D524C">
        <w:tc>
          <w:tcPr>
            <w:tcW w:w="9356" w:type="dxa"/>
            <w:gridSpan w:val="15"/>
            <w:tcBorders>
              <w:top w:val="nil"/>
              <w:left w:val="nil"/>
              <w:bottom w:val="nil"/>
              <w:right w:val="nil"/>
            </w:tcBorders>
          </w:tcPr>
          <w:p w:rsidR="00A43322" w:rsidRPr="003766E0" w:rsidRDefault="00A43322" w:rsidP="00124376">
            <w:pPr>
              <w:ind w:firstLine="0"/>
              <w:jc w:val="center"/>
              <w:rPr>
                <w:sz w:val="24"/>
                <w:szCs w:val="24"/>
                <w:lang w:eastAsia="ru-RU"/>
              </w:rPr>
            </w:pPr>
            <w:r w:rsidRPr="003766E0">
              <w:rPr>
                <w:sz w:val="24"/>
                <w:szCs w:val="24"/>
                <w:lang w:eastAsia="ru-RU"/>
              </w:rPr>
              <w:t>(фамилия, имя, отчество)</w:t>
            </w:r>
          </w:p>
        </w:tc>
      </w:tr>
      <w:tr w:rsidR="00A43322" w:rsidRPr="002D524C">
        <w:tc>
          <w:tcPr>
            <w:tcW w:w="9356" w:type="dxa"/>
            <w:gridSpan w:val="15"/>
            <w:tcBorders>
              <w:top w:val="nil"/>
              <w:left w:val="nil"/>
              <w:right w:val="nil"/>
            </w:tcBorders>
          </w:tcPr>
          <w:p w:rsidR="00A43322" w:rsidRPr="002D524C" w:rsidRDefault="00A43322" w:rsidP="00124376">
            <w:pPr>
              <w:ind w:firstLine="0"/>
              <w:jc w:val="center"/>
              <w:rPr>
                <w:lang w:eastAsia="ru-RU"/>
              </w:rPr>
            </w:pPr>
          </w:p>
        </w:tc>
      </w:tr>
      <w:tr w:rsidR="00A43322" w:rsidRPr="002D524C">
        <w:tc>
          <w:tcPr>
            <w:tcW w:w="9356" w:type="dxa"/>
            <w:gridSpan w:val="15"/>
            <w:tcBorders>
              <w:left w:val="nil"/>
              <w:right w:val="nil"/>
            </w:tcBorders>
          </w:tcPr>
          <w:p w:rsidR="00A43322" w:rsidRDefault="00A43322" w:rsidP="00124376">
            <w:pPr>
              <w:ind w:firstLine="0"/>
              <w:jc w:val="center"/>
              <w:rPr>
                <w:sz w:val="24"/>
                <w:szCs w:val="24"/>
                <w:lang w:eastAsia="ru-RU"/>
              </w:rPr>
            </w:pPr>
            <w:r w:rsidRPr="003766E0">
              <w:rPr>
                <w:sz w:val="24"/>
                <w:szCs w:val="24"/>
                <w:lang w:eastAsia="ru-RU"/>
              </w:rPr>
              <w:t>(должность)</w:t>
            </w:r>
          </w:p>
          <w:p w:rsidR="00A43322" w:rsidRPr="002D524C" w:rsidRDefault="00A43322" w:rsidP="00124376">
            <w:pPr>
              <w:ind w:firstLine="0"/>
              <w:jc w:val="center"/>
              <w:rPr>
                <w:lang w:eastAsia="ru-RU"/>
              </w:rPr>
            </w:pPr>
          </w:p>
        </w:tc>
      </w:tr>
      <w:tr w:rsidR="00A43322" w:rsidRPr="002D524C">
        <w:trPr>
          <w:trHeight w:val="4155"/>
        </w:trPr>
        <w:tc>
          <w:tcPr>
            <w:tcW w:w="9356" w:type="dxa"/>
            <w:gridSpan w:val="15"/>
            <w:tcBorders>
              <w:left w:val="nil"/>
              <w:bottom w:val="nil"/>
              <w:right w:val="nil"/>
            </w:tcBorders>
          </w:tcPr>
          <w:p w:rsidR="00A43322" w:rsidRPr="002D524C" w:rsidRDefault="00A43322" w:rsidP="00124376">
            <w:pPr>
              <w:ind w:firstLine="0"/>
              <w:rPr>
                <w:lang w:eastAsia="ru-RU"/>
              </w:rPr>
            </w:pPr>
            <w:r w:rsidRPr="002D524C">
              <w:rPr>
                <w:lang w:eastAsia="ru-RU"/>
              </w:rPr>
              <w:t xml:space="preserve">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трудового договора (контракта), освобождения меня от замещаемой должности и увольнения с муниципальной службы. </w:t>
            </w:r>
          </w:p>
          <w:p w:rsidR="00A43322" w:rsidRPr="002D524C" w:rsidRDefault="00A43322" w:rsidP="00124376">
            <w:pPr>
              <w:ind w:firstLine="0"/>
              <w:rPr>
                <w:lang w:eastAsia="ru-RU"/>
              </w:rPr>
            </w:pPr>
            <w:r w:rsidRPr="002D524C">
              <w:rPr>
                <w:lang w:eastAsia="ru-RU"/>
              </w:rPr>
              <w:t xml:space="preserve">     В соответствии со статьей 7 Федерального закона от 27.07.2006 №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 </w:t>
            </w:r>
          </w:p>
          <w:p w:rsidR="00A43322" w:rsidRPr="002D524C" w:rsidRDefault="00A43322" w:rsidP="00124376">
            <w:pPr>
              <w:ind w:firstLine="459"/>
              <w:rPr>
                <w:lang w:eastAsia="ru-RU"/>
              </w:rPr>
            </w:pPr>
            <w:r w:rsidRPr="002D524C">
              <w:rPr>
                <w:lang w:eastAsia="ru-RU"/>
              </w:rPr>
              <w:t>Ответственность, предусмотренная  Федеральным законом от 27.07.2006 № 152-ФЗ «О персональных данных» и другими федеральными законами, мне разъяснена.</w:t>
            </w:r>
          </w:p>
          <w:p w:rsidR="00A43322" w:rsidRPr="002D524C" w:rsidRDefault="00A43322" w:rsidP="00124376">
            <w:pPr>
              <w:ind w:firstLine="0"/>
              <w:rPr>
                <w:lang w:eastAsia="ru-RU"/>
              </w:rPr>
            </w:pPr>
          </w:p>
        </w:tc>
      </w:tr>
      <w:tr w:rsidR="00A43322" w:rsidRPr="002D524C">
        <w:tc>
          <w:tcPr>
            <w:tcW w:w="288" w:type="dxa"/>
            <w:tcBorders>
              <w:top w:val="nil"/>
              <w:left w:val="nil"/>
              <w:bottom w:val="nil"/>
              <w:right w:val="nil"/>
            </w:tcBorders>
          </w:tcPr>
          <w:p w:rsidR="00A43322" w:rsidRPr="002D524C" w:rsidRDefault="00A43322" w:rsidP="00124376">
            <w:pPr>
              <w:ind w:firstLine="0"/>
              <w:jc w:val="left"/>
              <w:rPr>
                <w:lang w:eastAsia="ru-RU"/>
              </w:rPr>
            </w:pPr>
          </w:p>
        </w:tc>
        <w:tc>
          <w:tcPr>
            <w:tcW w:w="236" w:type="dxa"/>
            <w:tcBorders>
              <w:top w:val="nil"/>
              <w:left w:val="nil"/>
              <w:bottom w:val="nil"/>
              <w:right w:val="nil"/>
            </w:tcBorders>
          </w:tcPr>
          <w:p w:rsidR="00A43322" w:rsidRPr="002D524C" w:rsidRDefault="00A43322" w:rsidP="00124376">
            <w:pPr>
              <w:ind w:firstLine="0"/>
              <w:jc w:val="left"/>
              <w:rPr>
                <w:lang w:eastAsia="ru-RU"/>
              </w:rPr>
            </w:pPr>
          </w:p>
          <w:p w:rsidR="00A43322" w:rsidRPr="002D524C" w:rsidRDefault="00A43322" w:rsidP="00124376">
            <w:pPr>
              <w:ind w:firstLine="0"/>
              <w:jc w:val="left"/>
              <w:rPr>
                <w:lang w:eastAsia="ru-RU"/>
              </w:rPr>
            </w:pPr>
            <w:r w:rsidRPr="002D524C">
              <w:rPr>
                <w:lang w:eastAsia="ru-RU"/>
              </w:rPr>
              <w:t>«</w:t>
            </w:r>
          </w:p>
        </w:tc>
        <w:tc>
          <w:tcPr>
            <w:tcW w:w="484" w:type="dxa"/>
            <w:gridSpan w:val="2"/>
            <w:tcBorders>
              <w:top w:val="nil"/>
              <w:left w:val="nil"/>
              <w:right w:val="nil"/>
            </w:tcBorders>
          </w:tcPr>
          <w:p w:rsidR="00A43322" w:rsidRPr="002D524C" w:rsidRDefault="00A43322" w:rsidP="00124376">
            <w:pPr>
              <w:ind w:firstLine="0"/>
              <w:jc w:val="left"/>
              <w:rPr>
                <w:lang w:eastAsia="ru-RU"/>
              </w:rPr>
            </w:pPr>
          </w:p>
        </w:tc>
        <w:tc>
          <w:tcPr>
            <w:tcW w:w="236" w:type="dxa"/>
            <w:tcBorders>
              <w:top w:val="nil"/>
              <w:left w:val="nil"/>
              <w:right w:val="nil"/>
            </w:tcBorders>
          </w:tcPr>
          <w:p w:rsidR="00A43322" w:rsidRPr="002D524C" w:rsidRDefault="00A43322" w:rsidP="00124376">
            <w:pPr>
              <w:ind w:firstLine="0"/>
              <w:jc w:val="left"/>
              <w:rPr>
                <w:lang w:eastAsia="ru-RU"/>
              </w:rPr>
            </w:pPr>
          </w:p>
          <w:p w:rsidR="00A43322" w:rsidRPr="002D524C" w:rsidRDefault="00A43322" w:rsidP="00124376">
            <w:pPr>
              <w:ind w:firstLine="0"/>
              <w:jc w:val="left"/>
              <w:rPr>
                <w:lang w:eastAsia="ru-RU"/>
              </w:rPr>
            </w:pPr>
            <w:r w:rsidRPr="002D524C">
              <w:rPr>
                <w:lang w:eastAsia="ru-RU"/>
              </w:rPr>
              <w:t>»</w:t>
            </w:r>
          </w:p>
        </w:tc>
        <w:tc>
          <w:tcPr>
            <w:tcW w:w="1552" w:type="dxa"/>
            <w:tcBorders>
              <w:top w:val="nil"/>
              <w:left w:val="nil"/>
              <w:right w:val="nil"/>
            </w:tcBorders>
          </w:tcPr>
          <w:p w:rsidR="00A43322" w:rsidRPr="002D524C" w:rsidRDefault="00A43322" w:rsidP="00124376">
            <w:pPr>
              <w:ind w:firstLine="0"/>
              <w:jc w:val="left"/>
              <w:rPr>
                <w:lang w:eastAsia="ru-RU"/>
              </w:rPr>
            </w:pPr>
          </w:p>
        </w:tc>
        <w:tc>
          <w:tcPr>
            <w:tcW w:w="236" w:type="dxa"/>
            <w:tcBorders>
              <w:top w:val="nil"/>
              <w:left w:val="nil"/>
              <w:bottom w:val="nil"/>
              <w:right w:val="nil"/>
            </w:tcBorders>
          </w:tcPr>
          <w:p w:rsidR="00A43322" w:rsidRPr="002D524C" w:rsidRDefault="00A43322" w:rsidP="00124376">
            <w:pPr>
              <w:ind w:firstLine="0"/>
              <w:jc w:val="left"/>
              <w:rPr>
                <w:lang w:eastAsia="ru-RU"/>
              </w:rPr>
            </w:pPr>
          </w:p>
        </w:tc>
        <w:tc>
          <w:tcPr>
            <w:tcW w:w="496" w:type="dxa"/>
            <w:tcBorders>
              <w:top w:val="nil"/>
              <w:left w:val="nil"/>
              <w:bottom w:val="nil"/>
              <w:right w:val="nil"/>
            </w:tcBorders>
          </w:tcPr>
          <w:p w:rsidR="00A43322" w:rsidRPr="002D524C" w:rsidRDefault="00A43322" w:rsidP="00124376">
            <w:pPr>
              <w:ind w:firstLine="0"/>
              <w:jc w:val="left"/>
              <w:rPr>
                <w:lang w:eastAsia="ru-RU"/>
              </w:rPr>
            </w:pPr>
          </w:p>
          <w:p w:rsidR="00A43322" w:rsidRPr="002D524C" w:rsidRDefault="00A43322" w:rsidP="00124376">
            <w:pPr>
              <w:ind w:firstLine="0"/>
              <w:jc w:val="left"/>
              <w:rPr>
                <w:lang w:eastAsia="ru-RU"/>
              </w:rPr>
            </w:pPr>
            <w:r w:rsidRPr="002D524C">
              <w:rPr>
                <w:lang w:eastAsia="ru-RU"/>
              </w:rPr>
              <w:t>20</w:t>
            </w:r>
          </w:p>
        </w:tc>
        <w:tc>
          <w:tcPr>
            <w:tcW w:w="459" w:type="dxa"/>
            <w:tcBorders>
              <w:top w:val="nil"/>
              <w:left w:val="nil"/>
              <w:right w:val="nil"/>
            </w:tcBorders>
          </w:tcPr>
          <w:p w:rsidR="00A43322" w:rsidRPr="002D524C" w:rsidRDefault="00A43322" w:rsidP="00124376">
            <w:pPr>
              <w:ind w:firstLine="0"/>
              <w:jc w:val="left"/>
              <w:rPr>
                <w:lang w:eastAsia="ru-RU"/>
              </w:rPr>
            </w:pPr>
          </w:p>
        </w:tc>
        <w:tc>
          <w:tcPr>
            <w:tcW w:w="261" w:type="dxa"/>
            <w:tcBorders>
              <w:top w:val="nil"/>
              <w:left w:val="nil"/>
              <w:bottom w:val="nil"/>
              <w:right w:val="nil"/>
            </w:tcBorders>
          </w:tcPr>
          <w:p w:rsidR="00A43322" w:rsidRPr="002D524C" w:rsidRDefault="00A43322" w:rsidP="00124376">
            <w:pPr>
              <w:ind w:firstLine="0"/>
              <w:jc w:val="left"/>
              <w:rPr>
                <w:lang w:eastAsia="ru-RU"/>
              </w:rPr>
            </w:pPr>
          </w:p>
          <w:p w:rsidR="00A43322" w:rsidRPr="002D524C" w:rsidRDefault="00A43322" w:rsidP="00124376">
            <w:pPr>
              <w:ind w:firstLine="0"/>
              <w:jc w:val="left"/>
              <w:rPr>
                <w:lang w:eastAsia="ru-RU"/>
              </w:rPr>
            </w:pPr>
            <w:r w:rsidRPr="002D524C">
              <w:rPr>
                <w:lang w:eastAsia="ru-RU"/>
              </w:rPr>
              <w:t>г</w:t>
            </w:r>
          </w:p>
        </w:tc>
        <w:tc>
          <w:tcPr>
            <w:tcW w:w="714" w:type="dxa"/>
            <w:tcBorders>
              <w:top w:val="nil"/>
              <w:left w:val="nil"/>
              <w:bottom w:val="nil"/>
              <w:right w:val="nil"/>
            </w:tcBorders>
          </w:tcPr>
          <w:p w:rsidR="00A43322" w:rsidRPr="002D524C" w:rsidRDefault="00A43322" w:rsidP="00124376">
            <w:pPr>
              <w:ind w:firstLine="0"/>
              <w:jc w:val="left"/>
              <w:rPr>
                <w:lang w:eastAsia="ru-RU"/>
              </w:rPr>
            </w:pPr>
          </w:p>
        </w:tc>
        <w:tc>
          <w:tcPr>
            <w:tcW w:w="1701" w:type="dxa"/>
            <w:tcBorders>
              <w:top w:val="nil"/>
              <w:left w:val="nil"/>
              <w:right w:val="nil"/>
            </w:tcBorders>
          </w:tcPr>
          <w:p w:rsidR="00A43322" w:rsidRPr="002D524C" w:rsidRDefault="00A43322" w:rsidP="00124376">
            <w:pPr>
              <w:ind w:firstLine="0"/>
              <w:jc w:val="left"/>
              <w:rPr>
                <w:lang w:eastAsia="ru-RU"/>
              </w:rPr>
            </w:pPr>
          </w:p>
          <w:p w:rsidR="00A43322" w:rsidRPr="002D524C" w:rsidRDefault="00A43322" w:rsidP="00124376">
            <w:pPr>
              <w:ind w:firstLine="0"/>
              <w:jc w:val="left"/>
              <w:rPr>
                <w:lang w:eastAsia="ru-RU"/>
              </w:rPr>
            </w:pPr>
          </w:p>
        </w:tc>
        <w:tc>
          <w:tcPr>
            <w:tcW w:w="283" w:type="dxa"/>
            <w:tcBorders>
              <w:top w:val="nil"/>
              <w:left w:val="nil"/>
              <w:bottom w:val="nil"/>
              <w:right w:val="nil"/>
            </w:tcBorders>
          </w:tcPr>
          <w:p w:rsidR="00A43322" w:rsidRPr="002D524C" w:rsidRDefault="00A43322" w:rsidP="00124376">
            <w:pPr>
              <w:ind w:firstLine="0"/>
              <w:jc w:val="left"/>
              <w:rPr>
                <w:lang w:eastAsia="ru-RU"/>
              </w:rPr>
            </w:pPr>
          </w:p>
        </w:tc>
        <w:tc>
          <w:tcPr>
            <w:tcW w:w="1801" w:type="dxa"/>
            <w:tcBorders>
              <w:top w:val="nil"/>
              <w:left w:val="nil"/>
              <w:right w:val="nil"/>
            </w:tcBorders>
          </w:tcPr>
          <w:p w:rsidR="00A43322" w:rsidRPr="002D524C" w:rsidRDefault="00A43322" w:rsidP="00124376">
            <w:pPr>
              <w:ind w:firstLine="0"/>
              <w:jc w:val="left"/>
              <w:rPr>
                <w:lang w:eastAsia="ru-RU"/>
              </w:rPr>
            </w:pPr>
          </w:p>
        </w:tc>
        <w:tc>
          <w:tcPr>
            <w:tcW w:w="609" w:type="dxa"/>
            <w:tcBorders>
              <w:top w:val="nil"/>
              <w:left w:val="nil"/>
              <w:right w:val="nil"/>
            </w:tcBorders>
          </w:tcPr>
          <w:p w:rsidR="00A43322" w:rsidRPr="002D524C" w:rsidRDefault="00A43322" w:rsidP="00124376">
            <w:pPr>
              <w:ind w:firstLine="0"/>
              <w:jc w:val="left"/>
              <w:rPr>
                <w:lang w:eastAsia="ru-RU"/>
              </w:rPr>
            </w:pPr>
          </w:p>
        </w:tc>
      </w:tr>
      <w:tr w:rsidR="00A43322" w:rsidRPr="002D524C">
        <w:tc>
          <w:tcPr>
            <w:tcW w:w="9356" w:type="dxa"/>
            <w:gridSpan w:val="15"/>
            <w:tcBorders>
              <w:top w:val="nil"/>
              <w:left w:val="nil"/>
              <w:bottom w:val="nil"/>
              <w:right w:val="nil"/>
            </w:tcBorders>
          </w:tcPr>
          <w:p w:rsidR="00A43322" w:rsidRPr="003766E0" w:rsidRDefault="00A43322" w:rsidP="00124376">
            <w:pPr>
              <w:tabs>
                <w:tab w:val="left" w:pos="5285"/>
              </w:tabs>
              <w:ind w:firstLine="0"/>
              <w:jc w:val="left"/>
              <w:rPr>
                <w:sz w:val="24"/>
                <w:szCs w:val="24"/>
                <w:lang w:eastAsia="ru-RU"/>
              </w:rPr>
            </w:pPr>
            <w:r>
              <w:rPr>
                <w:sz w:val="24"/>
                <w:szCs w:val="24"/>
                <w:lang w:eastAsia="ru-RU"/>
              </w:rPr>
              <w:t>(дата)                                                 (подпись)            (расшифровка подписи)</w:t>
            </w:r>
          </w:p>
        </w:tc>
      </w:tr>
    </w:tbl>
    <w:p w:rsidR="00A43322" w:rsidRPr="002D524C" w:rsidRDefault="00A43322" w:rsidP="005C09AC">
      <w:pPr>
        <w:ind w:firstLine="0"/>
        <w:rPr>
          <w:color w:val="000000"/>
          <w:spacing w:val="8"/>
          <w:lang w:eastAsia="ru-RU"/>
        </w:rPr>
      </w:pPr>
    </w:p>
    <w:p w:rsidR="00A43322" w:rsidRPr="002D524C" w:rsidRDefault="00A43322" w:rsidP="005C09AC">
      <w:pPr>
        <w:autoSpaceDE w:val="0"/>
      </w:pPr>
    </w:p>
    <w:p w:rsidR="00A43322" w:rsidRDefault="00A43322" w:rsidP="005C09AC">
      <w:pPr>
        <w:autoSpaceDE w:val="0"/>
      </w:pPr>
    </w:p>
    <w:p w:rsidR="00A43322" w:rsidRDefault="00A43322" w:rsidP="005C09AC">
      <w:pPr>
        <w:autoSpaceDE w:val="0"/>
      </w:pPr>
    </w:p>
    <w:p w:rsidR="00A43322" w:rsidRDefault="00A43322" w:rsidP="005C09AC">
      <w:pPr>
        <w:autoSpaceDE w:val="0"/>
      </w:pPr>
    </w:p>
    <w:p w:rsidR="00A43322" w:rsidRDefault="00A43322" w:rsidP="005C09AC">
      <w:pPr>
        <w:autoSpaceDE w:val="0"/>
      </w:pPr>
    </w:p>
    <w:p w:rsidR="00A43322" w:rsidRDefault="00A43322" w:rsidP="005C09AC">
      <w:pPr>
        <w:autoSpaceDE w:val="0"/>
      </w:pPr>
    </w:p>
    <w:tbl>
      <w:tblPr>
        <w:tblW w:w="9480" w:type="dxa"/>
        <w:tblInd w:w="2" w:type="dxa"/>
        <w:tblLayout w:type="fixed"/>
        <w:tblCellMar>
          <w:top w:w="55" w:type="dxa"/>
          <w:left w:w="55" w:type="dxa"/>
          <w:bottom w:w="55" w:type="dxa"/>
          <w:right w:w="55" w:type="dxa"/>
        </w:tblCellMar>
        <w:tblLook w:val="0000"/>
      </w:tblPr>
      <w:tblGrid>
        <w:gridCol w:w="5311"/>
        <w:gridCol w:w="4169"/>
      </w:tblGrid>
      <w:tr w:rsidR="00A43322" w:rsidRPr="00130D67">
        <w:tc>
          <w:tcPr>
            <w:tcW w:w="5311" w:type="dxa"/>
          </w:tcPr>
          <w:p w:rsidR="00A43322" w:rsidRPr="00130D67" w:rsidRDefault="00A43322" w:rsidP="00124376">
            <w:pPr>
              <w:pStyle w:val="a6"/>
              <w:snapToGrid w:val="0"/>
              <w:spacing w:line="283" w:lineRule="exact"/>
              <w:jc w:val="right"/>
            </w:pPr>
          </w:p>
          <w:p w:rsidR="00A43322" w:rsidRPr="00130D67" w:rsidRDefault="00A43322" w:rsidP="00124376">
            <w:pPr>
              <w:pStyle w:val="a6"/>
              <w:snapToGrid w:val="0"/>
              <w:spacing w:line="283" w:lineRule="exact"/>
              <w:jc w:val="right"/>
            </w:pPr>
          </w:p>
          <w:p w:rsidR="00A43322" w:rsidRPr="00130D67" w:rsidRDefault="00A43322" w:rsidP="00124376">
            <w:pPr>
              <w:pStyle w:val="a6"/>
              <w:snapToGrid w:val="0"/>
              <w:spacing w:line="283" w:lineRule="exact"/>
              <w:jc w:val="right"/>
            </w:pPr>
          </w:p>
        </w:tc>
        <w:tc>
          <w:tcPr>
            <w:tcW w:w="4169" w:type="dxa"/>
          </w:tcPr>
          <w:p w:rsidR="00A43322" w:rsidRPr="00130D67" w:rsidRDefault="00A43322" w:rsidP="00124376">
            <w:pPr>
              <w:pStyle w:val="ConsPlusNormal"/>
              <w:snapToGrid w:val="0"/>
              <w:spacing w:line="283" w:lineRule="exact"/>
              <w:ind w:firstLine="0"/>
              <w:rPr>
                <w:rFonts w:ascii="Times New Roman" w:hAnsi="Times New Roman" w:cs="Times New Roman"/>
                <w:sz w:val="28"/>
                <w:szCs w:val="28"/>
              </w:rPr>
            </w:pPr>
            <w:r w:rsidRPr="00130D67">
              <w:rPr>
                <w:rFonts w:ascii="Times New Roman" w:hAnsi="Times New Roman" w:cs="Times New Roman"/>
                <w:sz w:val="28"/>
                <w:szCs w:val="28"/>
              </w:rPr>
              <w:t>УТВЕРЖДЕН</w:t>
            </w:r>
            <w:r>
              <w:rPr>
                <w:rFonts w:ascii="Times New Roman" w:hAnsi="Times New Roman" w:cs="Times New Roman"/>
                <w:sz w:val="28"/>
                <w:szCs w:val="28"/>
              </w:rPr>
              <w:t>А</w:t>
            </w:r>
          </w:p>
          <w:p w:rsidR="00A43322" w:rsidRPr="00130D67" w:rsidRDefault="00A43322" w:rsidP="00124376">
            <w:pPr>
              <w:pStyle w:val="ConsPlusNormal"/>
              <w:snapToGrid w:val="0"/>
              <w:spacing w:line="283" w:lineRule="exact"/>
              <w:ind w:firstLine="0"/>
              <w:rPr>
                <w:rFonts w:ascii="Times New Roman" w:hAnsi="Times New Roman" w:cs="Times New Roman"/>
                <w:sz w:val="28"/>
                <w:szCs w:val="28"/>
              </w:rPr>
            </w:pPr>
            <w:r w:rsidRPr="00130D67">
              <w:rPr>
                <w:rFonts w:ascii="Times New Roman" w:hAnsi="Times New Roman" w:cs="Times New Roman"/>
                <w:sz w:val="28"/>
                <w:szCs w:val="28"/>
              </w:rPr>
              <w:t>Постановлением Администрации</w:t>
            </w:r>
          </w:p>
          <w:p w:rsidR="00A43322" w:rsidRPr="00130D67" w:rsidRDefault="00A43322" w:rsidP="00124376">
            <w:pPr>
              <w:pStyle w:val="ConsPlusNormal"/>
              <w:snapToGrid w:val="0"/>
              <w:spacing w:line="283" w:lineRule="exact"/>
              <w:ind w:firstLine="0"/>
              <w:rPr>
                <w:rFonts w:ascii="Times New Roman" w:hAnsi="Times New Roman" w:cs="Times New Roman"/>
                <w:sz w:val="28"/>
                <w:szCs w:val="28"/>
              </w:rPr>
            </w:pPr>
            <w:r>
              <w:rPr>
                <w:rFonts w:ascii="Times New Roman" w:hAnsi="Times New Roman" w:cs="Times New Roman"/>
                <w:sz w:val="28"/>
                <w:szCs w:val="28"/>
              </w:rPr>
              <w:t xml:space="preserve">Линёвского </w:t>
            </w:r>
            <w:r w:rsidRPr="00130D67">
              <w:rPr>
                <w:rFonts w:ascii="Times New Roman" w:hAnsi="Times New Roman" w:cs="Times New Roman"/>
                <w:sz w:val="28"/>
                <w:szCs w:val="28"/>
              </w:rPr>
              <w:t>сельсовета</w:t>
            </w:r>
          </w:p>
          <w:p w:rsidR="00A43322" w:rsidRPr="00130D67" w:rsidRDefault="00A43322" w:rsidP="00AB167B">
            <w:pPr>
              <w:autoSpaceDE w:val="0"/>
              <w:spacing w:line="283" w:lineRule="exact"/>
              <w:ind w:firstLine="0"/>
              <w:jc w:val="left"/>
            </w:pPr>
            <w:r w:rsidRPr="00130D67">
              <w:t>от _</w:t>
            </w:r>
            <w:r>
              <w:t>19.06.2015</w:t>
            </w:r>
            <w:r w:rsidRPr="00130D67">
              <w:t xml:space="preserve"> №_</w:t>
            </w:r>
            <w:r>
              <w:t>34</w:t>
            </w:r>
            <w:r w:rsidRPr="00130D67">
              <w:t>_____</w:t>
            </w:r>
          </w:p>
        </w:tc>
      </w:tr>
    </w:tbl>
    <w:p w:rsidR="00A43322" w:rsidRDefault="00A43322" w:rsidP="005C09AC">
      <w:pPr>
        <w:autoSpaceDE w:val="0"/>
      </w:pPr>
    </w:p>
    <w:p w:rsidR="00A43322" w:rsidRDefault="00A43322" w:rsidP="005C09AC">
      <w:pPr>
        <w:autoSpaceDE w:val="0"/>
        <w:jc w:val="center"/>
        <w:rPr>
          <w:b/>
          <w:bCs/>
        </w:rPr>
      </w:pPr>
      <w:r w:rsidRPr="00CA593C">
        <w:rPr>
          <w:b/>
          <w:bCs/>
        </w:rPr>
        <w:t>Типовая форма</w:t>
      </w:r>
    </w:p>
    <w:p w:rsidR="00A43322" w:rsidRDefault="00A43322" w:rsidP="005C09AC">
      <w:pPr>
        <w:autoSpaceDE w:val="0"/>
        <w:jc w:val="center"/>
        <w:rPr>
          <w:b/>
          <w:bCs/>
        </w:rPr>
      </w:pPr>
      <w:r w:rsidRPr="00CA593C">
        <w:rPr>
          <w:b/>
          <w:bCs/>
        </w:rPr>
        <w:t xml:space="preserve"> согласия на обработку персональных данных </w:t>
      </w:r>
      <w:r>
        <w:rPr>
          <w:b/>
          <w:bCs/>
        </w:rPr>
        <w:t>субъектов</w:t>
      </w:r>
    </w:p>
    <w:p w:rsidR="00A43322" w:rsidRPr="00CA593C" w:rsidRDefault="00A43322" w:rsidP="005C09AC">
      <w:pPr>
        <w:autoSpaceDE w:val="0"/>
        <w:jc w:val="center"/>
        <w:rPr>
          <w:b/>
          <w:bCs/>
        </w:rPr>
      </w:pPr>
      <w:r>
        <w:rPr>
          <w:b/>
          <w:bCs/>
        </w:rPr>
        <w:t xml:space="preserve"> персональных данных </w:t>
      </w:r>
    </w:p>
    <w:p w:rsidR="00A43322" w:rsidRPr="00CA593C" w:rsidRDefault="00A43322" w:rsidP="005C09AC">
      <w:pPr>
        <w:autoSpaceDE w:val="0"/>
      </w:pPr>
    </w:p>
    <w:p w:rsidR="00A43322" w:rsidRPr="00CA593C" w:rsidRDefault="00A43322" w:rsidP="005C09AC">
      <w:pPr>
        <w:autoSpaceDE w:val="0"/>
        <w:jc w:val="center"/>
      </w:pPr>
      <w:r w:rsidRPr="00CA593C">
        <w:t>СОГЛАСИЕ</w:t>
      </w:r>
    </w:p>
    <w:p w:rsidR="00A43322" w:rsidRPr="00CA593C" w:rsidRDefault="00A43322" w:rsidP="005C09AC">
      <w:pPr>
        <w:autoSpaceDE w:val="0"/>
        <w:jc w:val="center"/>
      </w:pPr>
      <w:r w:rsidRPr="00CA593C">
        <w:t>на обработку персональных данных</w:t>
      </w:r>
    </w:p>
    <w:p w:rsidR="00A43322" w:rsidRPr="00CA593C" w:rsidRDefault="00A43322" w:rsidP="005C09AC">
      <w:pPr>
        <w:autoSpaceDE w:val="0"/>
      </w:pPr>
      <w:r w:rsidRPr="00CA593C">
        <w:t>Я___________________________________________________________,</w:t>
      </w:r>
    </w:p>
    <w:p w:rsidR="00A43322" w:rsidRPr="00CA593C" w:rsidRDefault="00A43322" w:rsidP="005C09AC">
      <w:pPr>
        <w:autoSpaceDE w:val="0"/>
        <w:rPr>
          <w:sz w:val="20"/>
          <w:szCs w:val="20"/>
        </w:rPr>
      </w:pPr>
      <w:r w:rsidRPr="00CA593C">
        <w:rPr>
          <w:sz w:val="20"/>
          <w:szCs w:val="20"/>
        </w:rPr>
        <w:t xml:space="preserve"> (фамилия, имя, отчество)</w:t>
      </w:r>
    </w:p>
    <w:p w:rsidR="00A43322" w:rsidRPr="00CA593C" w:rsidRDefault="00A43322" w:rsidP="005C09AC">
      <w:pPr>
        <w:autoSpaceDE w:val="0"/>
        <w:ind w:firstLine="0"/>
      </w:pPr>
      <w:r w:rsidRPr="00CA593C">
        <w:t>зарегистрирован</w:t>
      </w:r>
      <w:r>
        <w:t>ный</w:t>
      </w:r>
      <w:r w:rsidRPr="00CA593C">
        <w:t>(а</w:t>
      </w:r>
      <w:r>
        <w:t>я</w:t>
      </w:r>
      <w:r w:rsidRPr="00CA593C">
        <w:t>) по адресу: ____</w:t>
      </w:r>
      <w:r>
        <w:t>_____</w:t>
      </w:r>
      <w:r w:rsidRPr="00CA593C">
        <w:t>__________________</w:t>
      </w:r>
      <w:r>
        <w:t>________</w:t>
      </w:r>
    </w:p>
    <w:p w:rsidR="00A43322" w:rsidRPr="00CA593C" w:rsidRDefault="00A43322" w:rsidP="005C09AC">
      <w:pPr>
        <w:autoSpaceDE w:val="0"/>
        <w:ind w:firstLine="0"/>
      </w:pPr>
      <w:r w:rsidRPr="00CA593C">
        <w:t>__________________________________________________________________,</w:t>
      </w:r>
    </w:p>
    <w:p w:rsidR="00A43322" w:rsidRPr="00CA593C" w:rsidRDefault="00A43322" w:rsidP="005C09AC">
      <w:pPr>
        <w:autoSpaceDE w:val="0"/>
        <w:ind w:firstLine="0"/>
      </w:pPr>
      <w:r w:rsidRPr="00CA593C">
        <w:t>документ, удостоверяющий личность:  __________</w:t>
      </w:r>
      <w:r>
        <w:t>____</w:t>
      </w:r>
      <w:r w:rsidRPr="00CA593C">
        <w:t>__________</w:t>
      </w:r>
      <w:r>
        <w:t>________</w:t>
      </w:r>
    </w:p>
    <w:p w:rsidR="00A43322" w:rsidRPr="00CA593C" w:rsidRDefault="00A43322" w:rsidP="005C09AC">
      <w:pPr>
        <w:autoSpaceDE w:val="0"/>
        <w:rPr>
          <w:sz w:val="20"/>
          <w:szCs w:val="20"/>
        </w:rPr>
      </w:pPr>
      <w:r w:rsidRPr="00CA593C">
        <w:rPr>
          <w:sz w:val="20"/>
          <w:szCs w:val="20"/>
        </w:rPr>
        <w:t>(наименование, серия (при наличии) и номер документа)</w:t>
      </w:r>
    </w:p>
    <w:p w:rsidR="00A43322" w:rsidRPr="00CA593C" w:rsidRDefault="00A43322" w:rsidP="005C09AC">
      <w:pPr>
        <w:autoSpaceDE w:val="0"/>
        <w:ind w:firstLine="0"/>
      </w:pPr>
      <w:r w:rsidRPr="00CA593C">
        <w:t>__________________________________________________________________</w:t>
      </w:r>
    </w:p>
    <w:p w:rsidR="00A43322" w:rsidRPr="00CA593C" w:rsidRDefault="00A43322" w:rsidP="005C09AC">
      <w:pPr>
        <w:autoSpaceDE w:val="0"/>
        <w:rPr>
          <w:sz w:val="20"/>
          <w:szCs w:val="20"/>
        </w:rPr>
      </w:pPr>
      <w:r w:rsidRPr="00CA593C">
        <w:rPr>
          <w:sz w:val="20"/>
          <w:szCs w:val="20"/>
        </w:rPr>
        <w:t>(сведения о дате выдачи документа и выдавшем его органе)</w:t>
      </w:r>
    </w:p>
    <w:p w:rsidR="00A43322" w:rsidRDefault="00A43322" w:rsidP="005C09AC">
      <w:pPr>
        <w:autoSpaceDE w:val="0"/>
        <w:ind w:firstLine="0"/>
      </w:pPr>
      <w:r w:rsidRPr="00CA593C">
        <w:t>в соответствии с частью 1 статьи 9 Федерального закона от 27 июля 2006 года № 152-ФЗ «О персональных данных» в целях</w:t>
      </w:r>
      <w:r>
        <w:t>_________________________</w:t>
      </w:r>
      <w:r w:rsidRPr="00CA593C">
        <w:t xml:space="preserve">                                                                       __________________________________________________________________</w:t>
      </w:r>
    </w:p>
    <w:p w:rsidR="00A43322" w:rsidRPr="00CA593C" w:rsidRDefault="00A43322" w:rsidP="005C09AC">
      <w:pPr>
        <w:autoSpaceDE w:val="0"/>
        <w:ind w:firstLine="0"/>
      </w:pPr>
      <w:r w:rsidRPr="00CA593C">
        <w:rPr>
          <w:sz w:val="20"/>
          <w:szCs w:val="20"/>
        </w:rPr>
        <w:t>(указать цели обработки персональных данных)</w:t>
      </w:r>
    </w:p>
    <w:p w:rsidR="00A43322" w:rsidRPr="00CA593C" w:rsidRDefault="00A43322" w:rsidP="005C09AC">
      <w:pPr>
        <w:autoSpaceDE w:val="0"/>
        <w:ind w:firstLine="0"/>
      </w:pPr>
      <w:r w:rsidRPr="00CA593C">
        <w:t xml:space="preserve">даю согласие </w:t>
      </w:r>
      <w:r>
        <w:t>Администрации Линёвского сельсовета Смоленского района Алтайского края, расположенной по адресу: 659614, РФ, Алтайский край, Смоленский район, п. Линёвский, ул.Волкова, 10,</w:t>
      </w:r>
      <w:r w:rsidRPr="00CA593C">
        <w:t xml:space="preserve">  на осуществление действий (операций) с моими персональными данными</w:t>
      </w:r>
      <w:r>
        <w:t xml:space="preserve"> (</w:t>
      </w:r>
      <w:r w:rsidRPr="00EF7783">
        <w:t>фамилия, имя, отче</w:t>
      </w:r>
      <w:r>
        <w:t xml:space="preserve">ство; </w:t>
      </w:r>
      <w:r w:rsidRPr="00EF7783">
        <w:t>доходы;</w:t>
      </w:r>
      <w:r>
        <w:t xml:space="preserve"> </w:t>
      </w:r>
      <w:r w:rsidRPr="00EF7783">
        <w:t>профессия;</w:t>
      </w:r>
      <w:r>
        <w:t xml:space="preserve"> </w:t>
      </w:r>
      <w:r w:rsidRPr="00EF7783">
        <w:t>образование;</w:t>
      </w:r>
      <w:r w:rsidRPr="00EF7783">
        <w:tab/>
        <w:t>имущественное положение;</w:t>
      </w:r>
      <w:r w:rsidRPr="00EF7783">
        <w:tab/>
        <w:t>социальное положение;</w:t>
      </w:r>
      <w:r>
        <w:t xml:space="preserve"> </w:t>
      </w:r>
      <w:r w:rsidRPr="00EF7783">
        <w:t>семейное положение;</w:t>
      </w:r>
      <w:r>
        <w:t xml:space="preserve"> </w:t>
      </w:r>
      <w:r w:rsidRPr="00EF7783">
        <w:t>адрес</w:t>
      </w:r>
      <w:r>
        <w:t xml:space="preserve"> м</w:t>
      </w:r>
      <w:r w:rsidRPr="00EF7783">
        <w:t>еста регистрации и места жительства;</w:t>
      </w:r>
      <w:r>
        <w:t xml:space="preserve"> </w:t>
      </w:r>
      <w:r w:rsidRPr="00EF7783">
        <w:t>место рождения;</w:t>
      </w:r>
      <w:r w:rsidRPr="00EF7783">
        <w:tab/>
        <w:t>дата рождения; месяц рождения; год рождения; ИНН; СНИЛС;</w:t>
      </w:r>
      <w:r w:rsidRPr="00EF7783">
        <w:tab/>
        <w:t xml:space="preserve"> паспортные данные; данные военного билета; номер телефона; адрес электронной почты;</w:t>
      </w:r>
      <w:r>
        <w:t>)</w:t>
      </w:r>
      <w:r w:rsidRPr="00CA593C">
        <w:t>, включая</w:t>
      </w:r>
      <w:r>
        <w:t xml:space="preserve">: </w:t>
      </w:r>
      <w:r w:rsidRPr="00EF7783">
        <w:t>сбор; накопление; хранение; уточнение (обновление, изменение); использование; передача; уничтожение</w:t>
      </w:r>
      <w:r w:rsidRPr="00CA593C">
        <w:t>.</w:t>
      </w:r>
    </w:p>
    <w:p w:rsidR="00A43322" w:rsidRPr="00CA593C" w:rsidRDefault="00A43322" w:rsidP="005C09AC">
      <w:pPr>
        <w:autoSpaceDE w:val="0"/>
      </w:pPr>
      <w:r w:rsidRPr="00CA593C">
        <w:t xml:space="preserve">Настоящее согласие действует со дня его подписания до момента достижения цели обработки персональных данных или его отзыва. </w:t>
      </w:r>
    </w:p>
    <w:p w:rsidR="00A43322" w:rsidRPr="00CA593C" w:rsidRDefault="00A43322" w:rsidP="005C09AC">
      <w:pPr>
        <w:autoSpaceDE w:val="0"/>
      </w:pPr>
      <w:r w:rsidRPr="00CA593C">
        <w:t xml:space="preserve">Мне разъяснено, что настоящее согласие может быть отозвано путем подачи письменного заявления. </w:t>
      </w:r>
    </w:p>
    <w:p w:rsidR="00A43322" w:rsidRPr="00CA593C" w:rsidRDefault="00A43322" w:rsidP="005C09AC">
      <w:pPr>
        <w:autoSpaceDE w:val="0"/>
      </w:pPr>
      <w:r w:rsidRPr="00CA593C">
        <w:t>Я ознакомлен(а) о том, что в случае отзыва настоящего согласия, оператор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от 27 июля 2006 года № 152-ФЗ «О персональных данных».</w:t>
      </w:r>
    </w:p>
    <w:p w:rsidR="00A43322" w:rsidRPr="00CA593C" w:rsidRDefault="00A43322" w:rsidP="005C09AC">
      <w:pPr>
        <w:autoSpaceDE w:val="0"/>
        <w:ind w:firstLine="0"/>
      </w:pPr>
      <w:r w:rsidRPr="00CA593C">
        <w:t>_____________         _________________________________________</w:t>
      </w:r>
    </w:p>
    <w:p w:rsidR="00A43322" w:rsidRDefault="00A43322" w:rsidP="005C09AC">
      <w:pPr>
        <w:autoSpaceDE w:val="0"/>
        <w:rPr>
          <w:sz w:val="20"/>
          <w:szCs w:val="20"/>
        </w:rPr>
      </w:pPr>
      <w:r w:rsidRPr="00CA593C">
        <w:rPr>
          <w:sz w:val="20"/>
          <w:szCs w:val="20"/>
        </w:rPr>
        <w:t>(дата)                                      (подпись субъекта персональных данных)</w:t>
      </w:r>
    </w:p>
    <w:p w:rsidR="00A43322" w:rsidRPr="00CA593C" w:rsidRDefault="00A43322" w:rsidP="005C09AC">
      <w:pPr>
        <w:autoSpaceDE w:val="0"/>
        <w:rPr>
          <w:sz w:val="20"/>
          <w:szCs w:val="20"/>
        </w:rPr>
      </w:pPr>
    </w:p>
    <w:tbl>
      <w:tblPr>
        <w:tblW w:w="9480" w:type="dxa"/>
        <w:tblInd w:w="2" w:type="dxa"/>
        <w:tblLayout w:type="fixed"/>
        <w:tblCellMar>
          <w:top w:w="55" w:type="dxa"/>
          <w:left w:w="55" w:type="dxa"/>
          <w:bottom w:w="55" w:type="dxa"/>
          <w:right w:w="55" w:type="dxa"/>
        </w:tblCellMar>
        <w:tblLook w:val="0000"/>
      </w:tblPr>
      <w:tblGrid>
        <w:gridCol w:w="5311"/>
        <w:gridCol w:w="4169"/>
      </w:tblGrid>
      <w:tr w:rsidR="00A43322" w:rsidRPr="00130D67">
        <w:tc>
          <w:tcPr>
            <w:tcW w:w="5311" w:type="dxa"/>
          </w:tcPr>
          <w:p w:rsidR="00A43322" w:rsidRPr="00130D67" w:rsidRDefault="00A43322" w:rsidP="00124376">
            <w:pPr>
              <w:pStyle w:val="a6"/>
              <w:snapToGrid w:val="0"/>
              <w:spacing w:line="283" w:lineRule="exact"/>
              <w:jc w:val="right"/>
            </w:pPr>
          </w:p>
          <w:p w:rsidR="00A43322" w:rsidRPr="00130D67" w:rsidRDefault="00A43322" w:rsidP="00124376">
            <w:pPr>
              <w:pStyle w:val="a6"/>
              <w:snapToGrid w:val="0"/>
              <w:spacing w:line="283" w:lineRule="exact"/>
              <w:jc w:val="right"/>
            </w:pPr>
          </w:p>
          <w:p w:rsidR="00A43322" w:rsidRPr="00130D67" w:rsidRDefault="00A43322" w:rsidP="00124376">
            <w:pPr>
              <w:pStyle w:val="a6"/>
              <w:snapToGrid w:val="0"/>
              <w:spacing w:line="283" w:lineRule="exact"/>
              <w:jc w:val="right"/>
            </w:pPr>
          </w:p>
        </w:tc>
        <w:tc>
          <w:tcPr>
            <w:tcW w:w="4169" w:type="dxa"/>
          </w:tcPr>
          <w:p w:rsidR="00A43322" w:rsidRPr="00130D67" w:rsidRDefault="00A43322" w:rsidP="00124376">
            <w:pPr>
              <w:pStyle w:val="ConsPlusNormal"/>
              <w:snapToGrid w:val="0"/>
              <w:spacing w:line="283" w:lineRule="exact"/>
              <w:ind w:firstLine="0"/>
              <w:rPr>
                <w:rFonts w:ascii="Times New Roman" w:hAnsi="Times New Roman" w:cs="Times New Roman"/>
                <w:sz w:val="28"/>
                <w:szCs w:val="28"/>
              </w:rPr>
            </w:pPr>
            <w:r w:rsidRPr="00130D67">
              <w:rPr>
                <w:rFonts w:ascii="Times New Roman" w:hAnsi="Times New Roman" w:cs="Times New Roman"/>
                <w:sz w:val="28"/>
                <w:szCs w:val="28"/>
              </w:rPr>
              <w:t>УТВЕРЖДЕН</w:t>
            </w:r>
            <w:r>
              <w:rPr>
                <w:rFonts w:ascii="Times New Roman" w:hAnsi="Times New Roman" w:cs="Times New Roman"/>
                <w:sz w:val="28"/>
                <w:szCs w:val="28"/>
              </w:rPr>
              <w:t>А</w:t>
            </w:r>
          </w:p>
          <w:p w:rsidR="00A43322" w:rsidRPr="00130D67" w:rsidRDefault="00A43322" w:rsidP="00124376">
            <w:pPr>
              <w:pStyle w:val="ConsPlusNormal"/>
              <w:snapToGrid w:val="0"/>
              <w:spacing w:line="283" w:lineRule="exact"/>
              <w:ind w:firstLine="0"/>
              <w:rPr>
                <w:rFonts w:ascii="Times New Roman" w:hAnsi="Times New Roman" w:cs="Times New Roman"/>
                <w:sz w:val="28"/>
                <w:szCs w:val="28"/>
              </w:rPr>
            </w:pPr>
            <w:r w:rsidRPr="00130D67">
              <w:rPr>
                <w:rFonts w:ascii="Times New Roman" w:hAnsi="Times New Roman" w:cs="Times New Roman"/>
                <w:sz w:val="28"/>
                <w:szCs w:val="28"/>
              </w:rPr>
              <w:t>Постановлением Администрации</w:t>
            </w:r>
          </w:p>
          <w:p w:rsidR="00A43322" w:rsidRPr="00130D67" w:rsidRDefault="00A43322" w:rsidP="00124376">
            <w:pPr>
              <w:pStyle w:val="ConsPlusNormal"/>
              <w:snapToGrid w:val="0"/>
              <w:spacing w:line="283" w:lineRule="exact"/>
              <w:ind w:firstLine="0"/>
              <w:rPr>
                <w:rFonts w:ascii="Times New Roman" w:hAnsi="Times New Roman" w:cs="Times New Roman"/>
                <w:sz w:val="28"/>
                <w:szCs w:val="28"/>
              </w:rPr>
            </w:pPr>
            <w:r>
              <w:rPr>
                <w:rFonts w:ascii="Times New Roman" w:hAnsi="Times New Roman" w:cs="Times New Roman"/>
                <w:sz w:val="28"/>
                <w:szCs w:val="28"/>
              </w:rPr>
              <w:t xml:space="preserve">Линёвского </w:t>
            </w:r>
            <w:r w:rsidRPr="00130D67">
              <w:rPr>
                <w:rFonts w:ascii="Times New Roman" w:hAnsi="Times New Roman" w:cs="Times New Roman"/>
                <w:sz w:val="28"/>
                <w:szCs w:val="28"/>
              </w:rPr>
              <w:t>сельсовета</w:t>
            </w:r>
          </w:p>
          <w:p w:rsidR="00A43322" w:rsidRPr="00130D67" w:rsidRDefault="00A43322" w:rsidP="00AB167B">
            <w:pPr>
              <w:autoSpaceDE w:val="0"/>
              <w:spacing w:line="283" w:lineRule="exact"/>
              <w:ind w:firstLine="0"/>
              <w:jc w:val="left"/>
            </w:pPr>
            <w:r w:rsidRPr="00130D67">
              <w:t xml:space="preserve">от </w:t>
            </w:r>
            <w:r>
              <w:t>19.06.2015</w:t>
            </w:r>
            <w:r w:rsidRPr="00130D67">
              <w:t xml:space="preserve"> №</w:t>
            </w:r>
            <w:r>
              <w:t xml:space="preserve"> 34</w:t>
            </w:r>
            <w:r w:rsidRPr="00130D67">
              <w:t>______</w:t>
            </w:r>
          </w:p>
        </w:tc>
      </w:tr>
    </w:tbl>
    <w:p w:rsidR="00A43322" w:rsidRDefault="00A43322" w:rsidP="005C09AC">
      <w:pPr>
        <w:autoSpaceDE w:val="0"/>
      </w:pPr>
    </w:p>
    <w:p w:rsidR="00A43322" w:rsidRDefault="00A43322" w:rsidP="005C09AC">
      <w:pPr>
        <w:autoSpaceDE w:val="0"/>
        <w:jc w:val="center"/>
        <w:rPr>
          <w:b/>
          <w:bCs/>
        </w:rPr>
      </w:pPr>
      <w:r w:rsidRPr="00827FF1">
        <w:rPr>
          <w:b/>
          <w:bCs/>
        </w:rPr>
        <w:t>Типовая форма</w:t>
      </w:r>
    </w:p>
    <w:p w:rsidR="00A43322" w:rsidRPr="00827FF1" w:rsidRDefault="00A43322" w:rsidP="005C09AC">
      <w:pPr>
        <w:autoSpaceDE w:val="0"/>
        <w:jc w:val="center"/>
        <w:rPr>
          <w:b/>
          <w:bCs/>
        </w:rPr>
      </w:pPr>
      <w:r w:rsidRPr="00827FF1">
        <w:rPr>
          <w:b/>
          <w:bCs/>
        </w:rPr>
        <w:t>разъяснения субъекту персональных данных юридических последствий отказа предоставить свои персональные данные</w:t>
      </w:r>
    </w:p>
    <w:p w:rsidR="00A43322" w:rsidRPr="00827FF1" w:rsidRDefault="00A43322" w:rsidP="005C09AC">
      <w:pPr>
        <w:autoSpaceDE w:val="0"/>
      </w:pPr>
    </w:p>
    <w:p w:rsidR="00A43322" w:rsidRPr="00827FF1" w:rsidRDefault="00A43322" w:rsidP="005C09AC">
      <w:pPr>
        <w:autoSpaceDE w:val="0"/>
      </w:pPr>
    </w:p>
    <w:p w:rsidR="00A43322" w:rsidRDefault="00A43322" w:rsidP="005C09AC">
      <w:pPr>
        <w:autoSpaceDE w:val="0"/>
      </w:pPr>
      <w:r w:rsidRPr="00827FF1">
        <w:t xml:space="preserve">Уважаемый (ая), </w:t>
      </w:r>
      <w:r>
        <w:t>_____________________________________________!</w:t>
      </w:r>
    </w:p>
    <w:p w:rsidR="00A43322" w:rsidRPr="00B8485D" w:rsidRDefault="00A43322" w:rsidP="005C09AC">
      <w:pPr>
        <w:autoSpaceDE w:val="0"/>
        <w:rPr>
          <w:sz w:val="24"/>
          <w:szCs w:val="24"/>
        </w:rPr>
      </w:pPr>
      <w:r w:rsidRPr="00B8485D">
        <w:rPr>
          <w:sz w:val="24"/>
          <w:szCs w:val="24"/>
        </w:rPr>
        <w:t xml:space="preserve">                                       (инициалы субъекта персональных данных)</w:t>
      </w:r>
    </w:p>
    <w:p w:rsidR="00A43322" w:rsidRPr="00827FF1" w:rsidRDefault="00A43322" w:rsidP="005C09AC">
      <w:pPr>
        <w:autoSpaceDE w:val="0"/>
      </w:pPr>
    </w:p>
    <w:p w:rsidR="00A43322" w:rsidRPr="00827FF1" w:rsidRDefault="00A43322" w:rsidP="005C09AC">
      <w:pPr>
        <w:autoSpaceDE w:val="0"/>
      </w:pPr>
      <w:r w:rsidRPr="00827FF1">
        <w:t>В соответствии с требованиями Федерального закона от 27 июля 2006 года № 152-ФЗ «О персональных данных» уведомляем Вас, что обязанность предоставления Вами персональных данных установлена __________________________________________________________________________________________</w:t>
      </w:r>
      <w:r>
        <w:t>__________________________________________</w:t>
      </w:r>
    </w:p>
    <w:p w:rsidR="00A43322" w:rsidRPr="00827FF1" w:rsidRDefault="00A43322" w:rsidP="005C09AC">
      <w:pPr>
        <w:autoSpaceDE w:val="0"/>
        <w:rPr>
          <w:sz w:val="20"/>
          <w:szCs w:val="20"/>
        </w:rPr>
      </w:pPr>
      <w:r w:rsidRPr="00827FF1">
        <w:rPr>
          <w:sz w:val="20"/>
          <w:szCs w:val="20"/>
        </w:rPr>
        <w:t>(реквизиты и наименование нормативных правовых актов)</w:t>
      </w:r>
    </w:p>
    <w:p w:rsidR="00A43322" w:rsidRPr="00827FF1" w:rsidRDefault="00A43322" w:rsidP="005C09AC">
      <w:pPr>
        <w:autoSpaceDE w:val="0"/>
      </w:pPr>
      <w:r w:rsidRPr="00827FF1">
        <w:t>В случае отказа Вами предоставить свои персональные данные, оператор не сможет на законных основаниях осуществлять такую обработку, что приведет к следующим для Вас юридическим последствиям _____________________________________________________________________________________________________________________</w:t>
      </w:r>
      <w:r>
        <w:t>_______________</w:t>
      </w:r>
    </w:p>
    <w:p w:rsidR="00A43322" w:rsidRPr="00827FF1" w:rsidRDefault="00A43322" w:rsidP="005C09AC">
      <w:pPr>
        <w:autoSpaceDE w:val="0"/>
        <w:rPr>
          <w:sz w:val="20"/>
          <w:szCs w:val="20"/>
        </w:rPr>
      </w:pPr>
      <w:r w:rsidRPr="00827FF1">
        <w:rPr>
          <w:sz w:val="20"/>
          <w:szCs w:val="20"/>
        </w:rPr>
        <w:t>(перечисляются юридические последствия для субъекта персональных данных, то есть случаи возникновения, изменения или прекращения личных либо имущественных прав граждан или случаи иным образом затрагивающие его права, свободы и законные интересы)</w:t>
      </w:r>
    </w:p>
    <w:p w:rsidR="00A43322" w:rsidRPr="00827FF1" w:rsidRDefault="00A43322" w:rsidP="005C09AC">
      <w:pPr>
        <w:autoSpaceDE w:val="0"/>
      </w:pPr>
      <w:r w:rsidRPr="00827FF1">
        <w:t xml:space="preserve">В соответствии с законодательством в области персональных данных Вы имеете право: </w:t>
      </w:r>
    </w:p>
    <w:p w:rsidR="00A43322" w:rsidRPr="00827FF1" w:rsidRDefault="00A43322" w:rsidP="005C09AC">
      <w:pPr>
        <w:autoSpaceDE w:val="0"/>
      </w:pPr>
      <w:r w:rsidRPr="00827FF1">
        <w:t xml:space="preserve">на получение сведений об операторе, о месте его нахождения, о наличии у оператора своих персональных данных, а также на ознакомление с такими персональными данными; </w:t>
      </w:r>
    </w:p>
    <w:p w:rsidR="00A43322" w:rsidRPr="00827FF1" w:rsidRDefault="00A43322" w:rsidP="005C09AC">
      <w:pPr>
        <w:autoSpaceDE w:val="0"/>
      </w:pPr>
      <w:r w:rsidRPr="00827FF1">
        <w:t xml:space="preserve">требовать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A43322" w:rsidRPr="00827FF1" w:rsidRDefault="00A43322" w:rsidP="005C09AC">
      <w:pPr>
        <w:autoSpaceDE w:val="0"/>
      </w:pPr>
      <w:r w:rsidRPr="00827FF1">
        <w:t xml:space="preserve">на получение при обращении или при направлении запроса информации, касающейся обработки своих персональных данных; </w:t>
      </w:r>
    </w:p>
    <w:p w:rsidR="00A43322" w:rsidRPr="00827FF1" w:rsidRDefault="00A43322" w:rsidP="005C09AC">
      <w:pPr>
        <w:autoSpaceDE w:val="0"/>
      </w:pPr>
      <w:r w:rsidRPr="00827FF1">
        <w:t>на обжалование действия или бездействия оператора в уполномоченный орган по защите прав субъектов персональных данных или в судебном порядке; на защиту своих прав и законных интересов, в том числе на возмещение убытков и (или) компенсацию морального вреда в судебном порядке.</w:t>
      </w:r>
    </w:p>
    <w:p w:rsidR="00A43322" w:rsidRPr="00827FF1" w:rsidRDefault="00A43322" w:rsidP="005C09AC">
      <w:pPr>
        <w:autoSpaceDE w:val="0"/>
      </w:pPr>
      <w:r>
        <w:t>____________</w:t>
      </w:r>
      <w:r w:rsidRPr="00827FF1">
        <w:t xml:space="preserve">                 _________________________________________</w:t>
      </w:r>
    </w:p>
    <w:p w:rsidR="00A43322" w:rsidRDefault="00A43322" w:rsidP="005C09AC">
      <w:pPr>
        <w:autoSpaceDE w:val="0"/>
        <w:rPr>
          <w:sz w:val="20"/>
          <w:szCs w:val="20"/>
        </w:rPr>
      </w:pPr>
      <w:r w:rsidRPr="00827FF1">
        <w:rPr>
          <w:sz w:val="20"/>
          <w:szCs w:val="20"/>
        </w:rPr>
        <w:t>(дата)                     (фамилия, инициалы и подпись сотрудника оператора)</w:t>
      </w:r>
    </w:p>
    <w:tbl>
      <w:tblPr>
        <w:tblW w:w="9480" w:type="dxa"/>
        <w:tblInd w:w="2" w:type="dxa"/>
        <w:tblLayout w:type="fixed"/>
        <w:tblCellMar>
          <w:top w:w="55" w:type="dxa"/>
          <w:left w:w="55" w:type="dxa"/>
          <w:bottom w:w="55" w:type="dxa"/>
          <w:right w:w="55" w:type="dxa"/>
        </w:tblCellMar>
        <w:tblLook w:val="0000"/>
      </w:tblPr>
      <w:tblGrid>
        <w:gridCol w:w="5311"/>
        <w:gridCol w:w="4169"/>
      </w:tblGrid>
      <w:tr w:rsidR="00A43322" w:rsidRPr="00130D67">
        <w:tc>
          <w:tcPr>
            <w:tcW w:w="5311" w:type="dxa"/>
          </w:tcPr>
          <w:p w:rsidR="00A43322" w:rsidRPr="00130D67" w:rsidRDefault="00A43322" w:rsidP="00124376">
            <w:pPr>
              <w:pStyle w:val="a6"/>
              <w:snapToGrid w:val="0"/>
              <w:spacing w:line="283" w:lineRule="exact"/>
              <w:jc w:val="right"/>
            </w:pPr>
          </w:p>
          <w:p w:rsidR="00A43322" w:rsidRPr="00130D67" w:rsidRDefault="00A43322" w:rsidP="00124376">
            <w:pPr>
              <w:pStyle w:val="a6"/>
              <w:snapToGrid w:val="0"/>
              <w:spacing w:line="283" w:lineRule="exact"/>
              <w:jc w:val="right"/>
            </w:pPr>
          </w:p>
          <w:p w:rsidR="00A43322" w:rsidRPr="00130D67" w:rsidRDefault="00A43322" w:rsidP="00124376">
            <w:pPr>
              <w:pStyle w:val="a6"/>
              <w:snapToGrid w:val="0"/>
              <w:spacing w:line="283" w:lineRule="exact"/>
              <w:jc w:val="right"/>
            </w:pPr>
          </w:p>
        </w:tc>
        <w:tc>
          <w:tcPr>
            <w:tcW w:w="4169" w:type="dxa"/>
          </w:tcPr>
          <w:p w:rsidR="00A43322" w:rsidRPr="00130D67" w:rsidRDefault="00A43322" w:rsidP="00124376">
            <w:pPr>
              <w:pStyle w:val="ConsPlusNormal"/>
              <w:snapToGrid w:val="0"/>
              <w:spacing w:line="283" w:lineRule="exact"/>
              <w:ind w:firstLine="0"/>
              <w:rPr>
                <w:rFonts w:ascii="Times New Roman" w:hAnsi="Times New Roman" w:cs="Times New Roman"/>
                <w:sz w:val="28"/>
                <w:szCs w:val="28"/>
              </w:rPr>
            </w:pPr>
            <w:r w:rsidRPr="00130D67">
              <w:rPr>
                <w:rFonts w:ascii="Times New Roman" w:hAnsi="Times New Roman" w:cs="Times New Roman"/>
                <w:sz w:val="28"/>
                <w:szCs w:val="28"/>
              </w:rPr>
              <w:t>УТВЕРЖДЕН</w:t>
            </w:r>
          </w:p>
          <w:p w:rsidR="00A43322" w:rsidRPr="00130D67" w:rsidRDefault="00A43322" w:rsidP="00124376">
            <w:pPr>
              <w:pStyle w:val="ConsPlusNormal"/>
              <w:snapToGrid w:val="0"/>
              <w:spacing w:line="283" w:lineRule="exact"/>
              <w:ind w:firstLine="0"/>
              <w:rPr>
                <w:rFonts w:ascii="Times New Roman" w:hAnsi="Times New Roman" w:cs="Times New Roman"/>
                <w:sz w:val="28"/>
                <w:szCs w:val="28"/>
              </w:rPr>
            </w:pPr>
            <w:r w:rsidRPr="00130D67">
              <w:rPr>
                <w:rFonts w:ascii="Times New Roman" w:hAnsi="Times New Roman" w:cs="Times New Roman"/>
                <w:sz w:val="28"/>
                <w:szCs w:val="28"/>
              </w:rPr>
              <w:t>Постановлением Администрации</w:t>
            </w:r>
          </w:p>
          <w:p w:rsidR="00A43322" w:rsidRPr="00130D67" w:rsidRDefault="00A43322" w:rsidP="00124376">
            <w:pPr>
              <w:pStyle w:val="ConsPlusNormal"/>
              <w:snapToGrid w:val="0"/>
              <w:spacing w:line="283" w:lineRule="exact"/>
              <w:ind w:firstLine="0"/>
              <w:rPr>
                <w:rFonts w:ascii="Times New Roman" w:hAnsi="Times New Roman" w:cs="Times New Roman"/>
                <w:sz w:val="28"/>
                <w:szCs w:val="28"/>
              </w:rPr>
            </w:pPr>
            <w:r>
              <w:rPr>
                <w:rFonts w:ascii="Times New Roman" w:hAnsi="Times New Roman" w:cs="Times New Roman"/>
                <w:sz w:val="28"/>
                <w:szCs w:val="28"/>
              </w:rPr>
              <w:t xml:space="preserve">Линёвского </w:t>
            </w:r>
            <w:r w:rsidRPr="00130D67">
              <w:rPr>
                <w:rFonts w:ascii="Times New Roman" w:hAnsi="Times New Roman" w:cs="Times New Roman"/>
                <w:sz w:val="28"/>
                <w:szCs w:val="28"/>
              </w:rPr>
              <w:t>сельсовета</w:t>
            </w:r>
          </w:p>
          <w:p w:rsidR="00A43322" w:rsidRPr="00130D67" w:rsidRDefault="00A43322" w:rsidP="00AB167B">
            <w:pPr>
              <w:autoSpaceDE w:val="0"/>
              <w:spacing w:line="283" w:lineRule="exact"/>
              <w:ind w:firstLine="0"/>
              <w:jc w:val="left"/>
            </w:pPr>
            <w:r w:rsidRPr="00130D67">
              <w:t xml:space="preserve">от </w:t>
            </w:r>
            <w:r>
              <w:t xml:space="preserve">19.06.2015 </w:t>
            </w:r>
            <w:r w:rsidRPr="00130D67">
              <w:t>№_</w:t>
            </w:r>
            <w:r>
              <w:t>34_________</w:t>
            </w:r>
          </w:p>
        </w:tc>
      </w:tr>
    </w:tbl>
    <w:p w:rsidR="00A43322" w:rsidRDefault="00A43322" w:rsidP="005C09AC">
      <w:pPr>
        <w:autoSpaceDE w:val="0"/>
      </w:pPr>
    </w:p>
    <w:p w:rsidR="00A43322" w:rsidRDefault="00A43322" w:rsidP="005C09AC">
      <w:pPr>
        <w:autoSpaceDE w:val="0"/>
      </w:pPr>
    </w:p>
    <w:p w:rsidR="00A43322" w:rsidRDefault="00A43322" w:rsidP="005C09AC">
      <w:pPr>
        <w:autoSpaceDE w:val="0"/>
        <w:jc w:val="center"/>
        <w:rPr>
          <w:b/>
          <w:bCs/>
        </w:rPr>
      </w:pPr>
    </w:p>
    <w:p w:rsidR="00A43322" w:rsidRPr="002D1DC1" w:rsidRDefault="00A43322" w:rsidP="005C09AC">
      <w:pPr>
        <w:autoSpaceDE w:val="0"/>
        <w:jc w:val="center"/>
        <w:rPr>
          <w:b/>
          <w:bCs/>
        </w:rPr>
      </w:pPr>
      <w:r w:rsidRPr="002D1DC1">
        <w:rPr>
          <w:b/>
          <w:bCs/>
        </w:rPr>
        <w:t>Перечень</w:t>
      </w:r>
    </w:p>
    <w:p w:rsidR="00A43322" w:rsidRDefault="00A43322" w:rsidP="005C09AC">
      <w:pPr>
        <w:autoSpaceDE w:val="0"/>
        <w:ind w:left="708" w:firstLine="1"/>
        <w:jc w:val="center"/>
        <w:rPr>
          <w:b/>
          <w:bCs/>
        </w:rPr>
      </w:pPr>
      <w:r>
        <w:rPr>
          <w:b/>
          <w:bCs/>
        </w:rPr>
        <w:t>д</w:t>
      </w:r>
      <w:r w:rsidRPr="002D1DC1">
        <w:rPr>
          <w:b/>
          <w:bCs/>
        </w:rPr>
        <w:t xml:space="preserve">олжностей служащих </w:t>
      </w:r>
      <w:r>
        <w:rPr>
          <w:b/>
          <w:bCs/>
        </w:rPr>
        <w:t>Администрации Линёвского сельсовета Смоленского района Алтайского края</w:t>
      </w:r>
      <w:r w:rsidRPr="002D1DC1">
        <w:rPr>
          <w:b/>
          <w:bCs/>
        </w:rPr>
        <w:t>,</w:t>
      </w:r>
      <w:r>
        <w:rPr>
          <w:b/>
          <w:bCs/>
        </w:rPr>
        <w:t xml:space="preserve"> </w:t>
      </w:r>
      <w:r w:rsidRPr="002D1DC1">
        <w:rPr>
          <w:b/>
          <w:bCs/>
        </w:rPr>
        <w:t>замещение которых</w:t>
      </w:r>
    </w:p>
    <w:p w:rsidR="00A43322" w:rsidRPr="002D1DC1" w:rsidRDefault="00A43322" w:rsidP="005C09AC">
      <w:pPr>
        <w:autoSpaceDE w:val="0"/>
        <w:jc w:val="center"/>
        <w:rPr>
          <w:b/>
          <w:bCs/>
        </w:rPr>
      </w:pPr>
      <w:r w:rsidRPr="002D1DC1">
        <w:rPr>
          <w:b/>
          <w:bCs/>
        </w:rPr>
        <w:t xml:space="preserve"> предусматривает осуществление</w:t>
      </w:r>
      <w:r>
        <w:rPr>
          <w:b/>
          <w:bCs/>
        </w:rPr>
        <w:t xml:space="preserve"> </w:t>
      </w:r>
      <w:r w:rsidRPr="002D1DC1">
        <w:rPr>
          <w:b/>
          <w:bCs/>
        </w:rPr>
        <w:t>обработки персональных данных</w:t>
      </w:r>
    </w:p>
    <w:p w:rsidR="00A43322" w:rsidRPr="002D1DC1" w:rsidRDefault="00A43322" w:rsidP="005C09AC">
      <w:pPr>
        <w:autoSpaceDE w:val="0"/>
        <w:jc w:val="center"/>
        <w:rPr>
          <w:b/>
          <w:bCs/>
        </w:rPr>
      </w:pPr>
      <w:r w:rsidRPr="002D1DC1">
        <w:rPr>
          <w:b/>
          <w:bCs/>
        </w:rPr>
        <w:t>либо осуществление доступа к персональным данным</w:t>
      </w:r>
    </w:p>
    <w:p w:rsidR="00A43322" w:rsidRPr="002D1DC1" w:rsidRDefault="00A43322" w:rsidP="005C09AC">
      <w:pPr>
        <w:autoSpaceDE w:val="0"/>
      </w:pPr>
    </w:p>
    <w:p w:rsidR="00A43322" w:rsidRPr="002D1DC1" w:rsidRDefault="00A43322" w:rsidP="005C09AC">
      <w:pPr>
        <w:autoSpaceDE w:val="0"/>
      </w:pPr>
    </w:p>
    <w:p w:rsidR="00A43322" w:rsidRDefault="00A43322" w:rsidP="005C09AC">
      <w:pPr>
        <w:numPr>
          <w:ilvl w:val="0"/>
          <w:numId w:val="3"/>
        </w:numPr>
        <w:autoSpaceDE w:val="0"/>
      </w:pPr>
      <w:r>
        <w:t>Глава Линёвского сельсовета.</w:t>
      </w:r>
    </w:p>
    <w:p w:rsidR="00A43322" w:rsidRDefault="00A43322" w:rsidP="005C09AC">
      <w:pPr>
        <w:numPr>
          <w:ilvl w:val="0"/>
          <w:numId w:val="3"/>
        </w:numPr>
        <w:autoSpaceDE w:val="0"/>
      </w:pPr>
      <w:r>
        <w:t>Зам.главы сельсовета.</w:t>
      </w:r>
    </w:p>
    <w:p w:rsidR="00A43322" w:rsidRDefault="00A43322" w:rsidP="005E4CF3">
      <w:pPr>
        <w:numPr>
          <w:ilvl w:val="0"/>
          <w:numId w:val="3"/>
        </w:numPr>
        <w:autoSpaceDE w:val="0"/>
      </w:pPr>
      <w:r>
        <w:t xml:space="preserve">Нач. ВУС </w:t>
      </w:r>
      <w:r w:rsidRPr="006F78A8">
        <w:t xml:space="preserve">Администрации </w:t>
      </w:r>
      <w:r>
        <w:t>Линёвского</w:t>
      </w:r>
      <w:r w:rsidRPr="006F78A8">
        <w:t xml:space="preserve"> сельсовета</w:t>
      </w:r>
      <w:r>
        <w:t>.</w:t>
      </w:r>
    </w:p>
    <w:p w:rsidR="00A43322" w:rsidRDefault="00A43322" w:rsidP="005C09AC">
      <w:pPr>
        <w:autoSpaceDE w:val="0"/>
        <w:ind w:left="1069" w:firstLine="0"/>
      </w:pPr>
    </w:p>
    <w:p w:rsidR="00A43322" w:rsidRDefault="00A43322" w:rsidP="005C09AC">
      <w:pPr>
        <w:ind w:firstLine="6120"/>
        <w:jc w:val="right"/>
      </w:pPr>
    </w:p>
    <w:p w:rsidR="00A43322" w:rsidRDefault="00A43322" w:rsidP="005C09AC">
      <w:pPr>
        <w:ind w:firstLine="6120"/>
        <w:jc w:val="right"/>
      </w:pPr>
    </w:p>
    <w:p w:rsidR="00A43322" w:rsidRDefault="00A43322" w:rsidP="005C09AC">
      <w:pPr>
        <w:ind w:firstLine="6120"/>
        <w:jc w:val="right"/>
      </w:pPr>
    </w:p>
    <w:p w:rsidR="00A43322" w:rsidRDefault="00A43322" w:rsidP="005C09AC">
      <w:pPr>
        <w:ind w:firstLine="6120"/>
        <w:jc w:val="right"/>
      </w:pPr>
    </w:p>
    <w:p w:rsidR="00A43322" w:rsidRDefault="00A43322" w:rsidP="005C09AC">
      <w:pPr>
        <w:ind w:firstLine="6120"/>
        <w:jc w:val="right"/>
      </w:pPr>
    </w:p>
    <w:p w:rsidR="00A43322" w:rsidRDefault="00A43322" w:rsidP="005C09AC">
      <w:pPr>
        <w:ind w:firstLine="6120"/>
        <w:jc w:val="right"/>
      </w:pPr>
    </w:p>
    <w:p w:rsidR="00A43322" w:rsidRDefault="00A43322" w:rsidP="005C09AC">
      <w:pPr>
        <w:ind w:firstLine="6120"/>
        <w:jc w:val="right"/>
      </w:pPr>
    </w:p>
    <w:p w:rsidR="00A43322" w:rsidRDefault="00A43322" w:rsidP="005C09AC">
      <w:pPr>
        <w:ind w:firstLine="6120"/>
        <w:jc w:val="right"/>
      </w:pPr>
    </w:p>
    <w:p w:rsidR="00A43322" w:rsidRDefault="00A43322" w:rsidP="005C09AC">
      <w:pPr>
        <w:ind w:firstLine="6120"/>
        <w:jc w:val="right"/>
      </w:pPr>
    </w:p>
    <w:p w:rsidR="00A43322" w:rsidRDefault="00A43322" w:rsidP="005C09AC">
      <w:pPr>
        <w:ind w:firstLine="6120"/>
        <w:jc w:val="right"/>
      </w:pPr>
    </w:p>
    <w:p w:rsidR="00A43322" w:rsidRDefault="00A43322" w:rsidP="005C09AC">
      <w:pPr>
        <w:ind w:firstLine="6120"/>
        <w:jc w:val="right"/>
      </w:pPr>
    </w:p>
    <w:p w:rsidR="00A43322" w:rsidRDefault="00A43322" w:rsidP="005C09AC">
      <w:pPr>
        <w:ind w:firstLine="6120"/>
        <w:jc w:val="right"/>
      </w:pPr>
    </w:p>
    <w:p w:rsidR="00A43322" w:rsidRDefault="00A43322" w:rsidP="005C09AC">
      <w:pPr>
        <w:ind w:firstLine="6120"/>
        <w:jc w:val="right"/>
      </w:pPr>
    </w:p>
    <w:p w:rsidR="00A43322" w:rsidRDefault="00A43322" w:rsidP="005C09AC">
      <w:pPr>
        <w:ind w:firstLine="6120"/>
        <w:jc w:val="right"/>
      </w:pPr>
    </w:p>
    <w:p w:rsidR="00A43322" w:rsidRDefault="00A43322" w:rsidP="005C09AC">
      <w:pPr>
        <w:ind w:firstLine="6120"/>
        <w:jc w:val="right"/>
      </w:pPr>
    </w:p>
    <w:p w:rsidR="00A43322" w:rsidRDefault="00A43322" w:rsidP="005C09AC">
      <w:pPr>
        <w:ind w:firstLine="6120"/>
        <w:jc w:val="right"/>
      </w:pPr>
    </w:p>
    <w:p w:rsidR="00A43322" w:rsidRDefault="00A43322" w:rsidP="005C09AC">
      <w:pPr>
        <w:ind w:firstLine="6120"/>
        <w:jc w:val="right"/>
      </w:pPr>
    </w:p>
    <w:p w:rsidR="00A43322" w:rsidRDefault="00A43322" w:rsidP="005C09AC">
      <w:pPr>
        <w:ind w:firstLine="6120"/>
        <w:jc w:val="right"/>
      </w:pPr>
    </w:p>
    <w:p w:rsidR="00A43322" w:rsidRDefault="00A43322" w:rsidP="005C09AC">
      <w:pPr>
        <w:ind w:firstLine="6120"/>
        <w:jc w:val="right"/>
      </w:pPr>
    </w:p>
    <w:p w:rsidR="00A43322" w:rsidRDefault="00A43322" w:rsidP="005C09AC">
      <w:pPr>
        <w:ind w:firstLine="6120"/>
        <w:jc w:val="right"/>
      </w:pPr>
    </w:p>
    <w:p w:rsidR="00A43322" w:rsidRDefault="00A43322" w:rsidP="005C09AC">
      <w:pPr>
        <w:ind w:firstLine="6120"/>
        <w:jc w:val="right"/>
      </w:pPr>
    </w:p>
    <w:p w:rsidR="00A43322" w:rsidRDefault="00A43322" w:rsidP="005C09AC">
      <w:pPr>
        <w:ind w:firstLine="6120"/>
        <w:jc w:val="right"/>
      </w:pPr>
    </w:p>
    <w:p w:rsidR="00A43322" w:rsidRDefault="00A43322" w:rsidP="005C09AC">
      <w:pPr>
        <w:ind w:firstLine="6120"/>
        <w:jc w:val="right"/>
      </w:pPr>
    </w:p>
    <w:p w:rsidR="00A43322" w:rsidRDefault="00A43322" w:rsidP="005C09AC">
      <w:pPr>
        <w:ind w:firstLine="6120"/>
        <w:jc w:val="right"/>
      </w:pPr>
    </w:p>
    <w:p w:rsidR="00A43322" w:rsidRDefault="00A43322" w:rsidP="005C09AC">
      <w:pPr>
        <w:ind w:firstLine="6120"/>
        <w:jc w:val="right"/>
      </w:pPr>
    </w:p>
    <w:tbl>
      <w:tblPr>
        <w:tblW w:w="9480" w:type="dxa"/>
        <w:tblInd w:w="2" w:type="dxa"/>
        <w:tblLayout w:type="fixed"/>
        <w:tblCellMar>
          <w:top w:w="55" w:type="dxa"/>
          <w:left w:w="55" w:type="dxa"/>
          <w:bottom w:w="55" w:type="dxa"/>
          <w:right w:w="55" w:type="dxa"/>
        </w:tblCellMar>
        <w:tblLook w:val="0000"/>
      </w:tblPr>
      <w:tblGrid>
        <w:gridCol w:w="5311"/>
        <w:gridCol w:w="4169"/>
      </w:tblGrid>
      <w:tr w:rsidR="00A43322" w:rsidRPr="00130D67">
        <w:tc>
          <w:tcPr>
            <w:tcW w:w="5311" w:type="dxa"/>
          </w:tcPr>
          <w:p w:rsidR="00A43322" w:rsidRPr="00130D67" w:rsidRDefault="00A43322" w:rsidP="00124376">
            <w:pPr>
              <w:pStyle w:val="a6"/>
              <w:snapToGrid w:val="0"/>
              <w:spacing w:line="283" w:lineRule="exact"/>
              <w:jc w:val="right"/>
            </w:pPr>
          </w:p>
          <w:p w:rsidR="00A43322" w:rsidRPr="00130D67" w:rsidRDefault="00A43322" w:rsidP="00124376">
            <w:pPr>
              <w:pStyle w:val="a6"/>
              <w:snapToGrid w:val="0"/>
              <w:spacing w:line="283" w:lineRule="exact"/>
              <w:jc w:val="right"/>
            </w:pPr>
          </w:p>
          <w:p w:rsidR="00A43322" w:rsidRPr="00130D67" w:rsidRDefault="00A43322" w:rsidP="00124376">
            <w:pPr>
              <w:pStyle w:val="a6"/>
              <w:snapToGrid w:val="0"/>
              <w:spacing w:line="283" w:lineRule="exact"/>
              <w:jc w:val="right"/>
            </w:pPr>
          </w:p>
        </w:tc>
        <w:tc>
          <w:tcPr>
            <w:tcW w:w="4169" w:type="dxa"/>
          </w:tcPr>
          <w:p w:rsidR="00A43322" w:rsidRDefault="00A43322" w:rsidP="00124376">
            <w:pPr>
              <w:pStyle w:val="ConsPlusNormal"/>
              <w:snapToGrid w:val="0"/>
              <w:spacing w:line="283" w:lineRule="exact"/>
              <w:ind w:firstLine="0"/>
              <w:rPr>
                <w:rFonts w:ascii="Times New Roman" w:hAnsi="Times New Roman" w:cs="Times New Roman"/>
                <w:sz w:val="28"/>
                <w:szCs w:val="28"/>
              </w:rPr>
            </w:pPr>
          </w:p>
          <w:p w:rsidR="00A43322" w:rsidRDefault="00A43322" w:rsidP="00124376">
            <w:pPr>
              <w:pStyle w:val="ConsPlusNormal"/>
              <w:snapToGrid w:val="0"/>
              <w:spacing w:line="283" w:lineRule="exact"/>
              <w:ind w:firstLine="0"/>
              <w:rPr>
                <w:rFonts w:ascii="Times New Roman" w:hAnsi="Times New Roman" w:cs="Times New Roman"/>
                <w:sz w:val="28"/>
                <w:szCs w:val="28"/>
              </w:rPr>
            </w:pPr>
          </w:p>
          <w:p w:rsidR="00A43322" w:rsidRPr="00130D67" w:rsidRDefault="00A43322" w:rsidP="00124376">
            <w:pPr>
              <w:pStyle w:val="ConsPlusNormal"/>
              <w:snapToGrid w:val="0"/>
              <w:spacing w:line="283" w:lineRule="exact"/>
              <w:ind w:firstLine="0"/>
              <w:rPr>
                <w:rFonts w:ascii="Times New Roman" w:hAnsi="Times New Roman" w:cs="Times New Roman"/>
                <w:sz w:val="28"/>
                <w:szCs w:val="28"/>
              </w:rPr>
            </w:pPr>
            <w:r w:rsidRPr="00130D67">
              <w:rPr>
                <w:rFonts w:ascii="Times New Roman" w:hAnsi="Times New Roman" w:cs="Times New Roman"/>
                <w:sz w:val="28"/>
                <w:szCs w:val="28"/>
              </w:rPr>
              <w:t>УТВЕРЖДЕН</w:t>
            </w:r>
          </w:p>
          <w:p w:rsidR="00A43322" w:rsidRPr="00130D67" w:rsidRDefault="00A43322" w:rsidP="00124376">
            <w:pPr>
              <w:pStyle w:val="ConsPlusNormal"/>
              <w:snapToGrid w:val="0"/>
              <w:spacing w:line="283" w:lineRule="exact"/>
              <w:ind w:firstLine="0"/>
              <w:rPr>
                <w:rFonts w:ascii="Times New Roman" w:hAnsi="Times New Roman" w:cs="Times New Roman"/>
                <w:sz w:val="28"/>
                <w:szCs w:val="28"/>
              </w:rPr>
            </w:pPr>
            <w:r w:rsidRPr="00130D67">
              <w:rPr>
                <w:rFonts w:ascii="Times New Roman" w:hAnsi="Times New Roman" w:cs="Times New Roman"/>
                <w:sz w:val="28"/>
                <w:szCs w:val="28"/>
              </w:rPr>
              <w:t>Постановлением Администрации</w:t>
            </w:r>
          </w:p>
          <w:p w:rsidR="00A43322" w:rsidRPr="00130D67" w:rsidRDefault="00A43322" w:rsidP="00124376">
            <w:pPr>
              <w:pStyle w:val="ConsPlusNormal"/>
              <w:snapToGrid w:val="0"/>
              <w:spacing w:line="283" w:lineRule="exact"/>
              <w:ind w:firstLine="0"/>
              <w:rPr>
                <w:rFonts w:ascii="Times New Roman" w:hAnsi="Times New Roman" w:cs="Times New Roman"/>
                <w:sz w:val="28"/>
                <w:szCs w:val="28"/>
              </w:rPr>
            </w:pPr>
            <w:r>
              <w:rPr>
                <w:rFonts w:ascii="Times New Roman" w:hAnsi="Times New Roman" w:cs="Times New Roman"/>
                <w:sz w:val="28"/>
                <w:szCs w:val="28"/>
              </w:rPr>
              <w:t xml:space="preserve">Линёвского </w:t>
            </w:r>
            <w:r w:rsidRPr="00130D67">
              <w:rPr>
                <w:rFonts w:ascii="Times New Roman" w:hAnsi="Times New Roman" w:cs="Times New Roman"/>
                <w:sz w:val="28"/>
                <w:szCs w:val="28"/>
              </w:rPr>
              <w:t>сельсовета</w:t>
            </w:r>
          </w:p>
          <w:p w:rsidR="00A43322" w:rsidRPr="00130D67" w:rsidRDefault="00A43322" w:rsidP="00AB167B">
            <w:pPr>
              <w:autoSpaceDE w:val="0"/>
              <w:spacing w:line="283" w:lineRule="exact"/>
              <w:ind w:firstLine="0"/>
              <w:jc w:val="left"/>
            </w:pPr>
            <w:r w:rsidRPr="00130D67">
              <w:t xml:space="preserve">от </w:t>
            </w:r>
            <w:r>
              <w:t>19.06.2015</w:t>
            </w:r>
            <w:r w:rsidRPr="00130D67">
              <w:t>_№</w:t>
            </w:r>
            <w:r>
              <w:t xml:space="preserve"> 34</w:t>
            </w:r>
          </w:p>
        </w:tc>
      </w:tr>
    </w:tbl>
    <w:p w:rsidR="00A43322" w:rsidRDefault="00A43322" w:rsidP="005C09AC">
      <w:pPr>
        <w:ind w:firstLine="6120"/>
        <w:jc w:val="right"/>
      </w:pPr>
    </w:p>
    <w:p w:rsidR="00A43322" w:rsidRDefault="00A43322" w:rsidP="005C09AC">
      <w:pPr>
        <w:shd w:val="clear" w:color="auto" w:fill="FFFFFF"/>
        <w:spacing w:line="360" w:lineRule="auto"/>
        <w:ind w:left="912" w:right="422" w:firstLine="680"/>
        <w:jc w:val="center"/>
        <w:rPr>
          <w:b/>
          <w:bCs/>
        </w:rPr>
      </w:pPr>
    </w:p>
    <w:p w:rsidR="00A43322" w:rsidRDefault="00A43322" w:rsidP="005C09AC">
      <w:pPr>
        <w:shd w:val="clear" w:color="auto" w:fill="FFFFFF"/>
        <w:spacing w:line="360" w:lineRule="auto"/>
        <w:ind w:left="912" w:right="422" w:firstLine="680"/>
        <w:jc w:val="center"/>
        <w:rPr>
          <w:b/>
          <w:bCs/>
        </w:rPr>
      </w:pPr>
    </w:p>
    <w:p w:rsidR="00A43322" w:rsidRPr="00745829" w:rsidRDefault="00A43322" w:rsidP="005C09AC">
      <w:pPr>
        <w:ind w:left="709" w:firstLine="0"/>
        <w:jc w:val="center"/>
        <w:rPr>
          <w:b/>
          <w:bCs/>
        </w:rPr>
      </w:pPr>
      <w:r w:rsidRPr="00745829">
        <w:rPr>
          <w:b/>
          <w:bCs/>
        </w:rPr>
        <w:t>Перечень информационных систем персональных данных</w:t>
      </w:r>
    </w:p>
    <w:p w:rsidR="00A43322" w:rsidRDefault="00A43322" w:rsidP="005C09AC">
      <w:pPr>
        <w:ind w:left="709" w:firstLine="0"/>
        <w:jc w:val="center"/>
        <w:rPr>
          <w:b/>
          <w:bCs/>
        </w:rPr>
      </w:pPr>
      <w:r>
        <w:rPr>
          <w:b/>
          <w:bCs/>
        </w:rPr>
        <w:t>Администрации Линёвского</w:t>
      </w:r>
      <w:r w:rsidRPr="00745829">
        <w:rPr>
          <w:b/>
          <w:bCs/>
        </w:rPr>
        <w:t xml:space="preserve"> сельсовета </w:t>
      </w:r>
    </w:p>
    <w:p w:rsidR="00A43322" w:rsidRPr="00745829" w:rsidRDefault="00A43322" w:rsidP="005C09AC">
      <w:pPr>
        <w:ind w:left="709" w:firstLine="0"/>
        <w:jc w:val="center"/>
        <w:rPr>
          <w:b/>
          <w:bCs/>
        </w:rPr>
      </w:pPr>
      <w:r>
        <w:rPr>
          <w:b/>
          <w:bCs/>
        </w:rPr>
        <w:t>Смоленского</w:t>
      </w:r>
      <w:r w:rsidRPr="00745829">
        <w:rPr>
          <w:b/>
          <w:bCs/>
        </w:rPr>
        <w:t xml:space="preserve"> района Алтайского края</w:t>
      </w:r>
    </w:p>
    <w:p w:rsidR="00A43322" w:rsidRDefault="00A43322" w:rsidP="005C09AC">
      <w:pPr>
        <w:ind w:left="709" w:firstLine="0"/>
        <w:jc w:val="left"/>
      </w:pPr>
    </w:p>
    <w:p w:rsidR="00A43322" w:rsidRPr="00745829" w:rsidRDefault="00A43322" w:rsidP="005C09AC">
      <w:pPr>
        <w:ind w:left="709" w:firstLine="0"/>
        <w:jc w:val="left"/>
      </w:pPr>
      <w:r>
        <w:t xml:space="preserve">1. </w:t>
      </w:r>
      <w:r w:rsidRPr="00745829">
        <w:t>Понятие информационной системы персональных данных.</w:t>
      </w:r>
    </w:p>
    <w:p w:rsidR="00A43322" w:rsidRPr="00745829" w:rsidRDefault="00A43322" w:rsidP="005C09AC">
      <w:pPr>
        <w:ind w:left="709" w:firstLine="0"/>
        <w:jc w:val="left"/>
      </w:pPr>
    </w:p>
    <w:p w:rsidR="00A43322" w:rsidRDefault="00A43322" w:rsidP="005C09AC">
      <w:pPr>
        <w:ind w:left="709" w:firstLine="0"/>
        <w:jc w:val="left"/>
      </w:pPr>
      <w:r w:rsidRPr="00745829">
        <w:t>Информационная система персональных данных - совокупность персональных данных</w:t>
      </w:r>
      <w:r>
        <w:t xml:space="preserve">, </w:t>
      </w:r>
      <w:r w:rsidRPr="00745829">
        <w:t>содержащихся в базах данных</w:t>
      </w:r>
      <w:r>
        <w:t>,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w:t>
      </w:r>
    </w:p>
    <w:p w:rsidR="00A43322" w:rsidRDefault="00A43322" w:rsidP="005C09AC">
      <w:pPr>
        <w:ind w:left="709" w:firstLine="0"/>
        <w:jc w:val="left"/>
      </w:pPr>
    </w:p>
    <w:p w:rsidR="00A43322" w:rsidRPr="00745829" w:rsidRDefault="00A43322" w:rsidP="005C09AC">
      <w:pPr>
        <w:ind w:left="709" w:firstLine="0"/>
        <w:jc w:val="left"/>
      </w:pPr>
      <w:r>
        <w:t xml:space="preserve">2. </w:t>
      </w:r>
      <w:r w:rsidRPr="00745829">
        <w:t>Информационные системы персональных данных</w:t>
      </w:r>
      <w:r>
        <w:t xml:space="preserve"> Администрации Линёвского сельсовета Смоленского района Алтайского края:</w:t>
      </w:r>
    </w:p>
    <w:p w:rsidR="00A43322" w:rsidRPr="00745829" w:rsidRDefault="00A43322" w:rsidP="005C09AC">
      <w:pPr>
        <w:ind w:left="709" w:firstLine="0"/>
        <w:jc w:val="left"/>
      </w:pPr>
    </w:p>
    <w:p w:rsidR="00A43322" w:rsidRPr="00745829" w:rsidRDefault="00A43322" w:rsidP="005C09AC">
      <w:pPr>
        <w:ind w:left="709" w:firstLine="0"/>
        <w:jc w:val="left"/>
      </w:pPr>
      <w:r w:rsidRPr="00745829">
        <w:t>1)  Программа «1С: Предприятие»;</w:t>
      </w:r>
    </w:p>
    <w:p w:rsidR="00A43322" w:rsidRDefault="00A43322" w:rsidP="005C09AC">
      <w:pPr>
        <w:ind w:left="709" w:firstLine="0"/>
        <w:jc w:val="left"/>
      </w:pPr>
      <w:r>
        <w:t>2</w:t>
      </w:r>
      <w:r w:rsidRPr="00745829">
        <w:t xml:space="preserve">) </w:t>
      </w:r>
      <w:r>
        <w:t>Программа «СЭД «Финансовый орган</w:t>
      </w:r>
      <w:r w:rsidRPr="00745829">
        <w:t>»</w:t>
      </w:r>
    </w:p>
    <w:p w:rsidR="00A43322" w:rsidRPr="00745829" w:rsidRDefault="00A43322" w:rsidP="005C09AC">
      <w:pPr>
        <w:ind w:left="709" w:firstLine="0"/>
        <w:jc w:val="left"/>
      </w:pPr>
      <w:r>
        <w:t>3) Программа «Скиф-Терминал»</w:t>
      </w:r>
    </w:p>
    <w:p w:rsidR="00A43322" w:rsidRPr="00745829" w:rsidRDefault="00A43322" w:rsidP="005C09AC">
      <w:pPr>
        <w:ind w:left="709" w:firstLine="0"/>
        <w:jc w:val="left"/>
      </w:pPr>
      <w:r>
        <w:t>4</w:t>
      </w:r>
      <w:r w:rsidRPr="00745829">
        <w:t>) Программа «</w:t>
      </w:r>
      <w:r>
        <w:rPr>
          <w:lang w:val="en-US"/>
        </w:rPr>
        <w:t>Spu</w:t>
      </w:r>
      <w:r w:rsidRPr="00745829">
        <w:t>-</w:t>
      </w:r>
      <w:r>
        <w:rPr>
          <w:lang w:val="en-US"/>
        </w:rPr>
        <w:t>orb</w:t>
      </w:r>
      <w:r w:rsidRPr="00745829">
        <w:t xml:space="preserve">» </w:t>
      </w:r>
      <w:r>
        <w:t>для подготовки отчетных документов в ПФР</w:t>
      </w:r>
    </w:p>
    <w:p w:rsidR="00A43322" w:rsidRPr="00745829" w:rsidRDefault="00A43322" w:rsidP="005C09AC">
      <w:pPr>
        <w:ind w:left="709" w:firstLine="0"/>
        <w:jc w:val="left"/>
      </w:pPr>
      <w:r>
        <w:t>5</w:t>
      </w:r>
      <w:r w:rsidRPr="00745829">
        <w:t xml:space="preserve">) </w:t>
      </w:r>
      <w:r>
        <w:t>Программный комплекс «Похозяйственные книги»</w:t>
      </w:r>
    </w:p>
    <w:p w:rsidR="00A43322" w:rsidRPr="00745829" w:rsidRDefault="00A43322" w:rsidP="005C09AC">
      <w:pPr>
        <w:ind w:left="709" w:firstLine="0"/>
        <w:jc w:val="left"/>
      </w:pPr>
    </w:p>
    <w:p w:rsidR="00A43322" w:rsidRDefault="00A43322" w:rsidP="005C09AC">
      <w:pPr>
        <w:jc w:val="left"/>
      </w:pPr>
    </w:p>
    <w:p w:rsidR="00A43322" w:rsidRPr="002D1DC1" w:rsidRDefault="00A43322" w:rsidP="005C09AC">
      <w:pPr>
        <w:autoSpaceDE w:val="0"/>
        <w:ind w:left="1069" w:firstLine="0"/>
        <w:jc w:val="left"/>
      </w:pPr>
    </w:p>
    <w:p w:rsidR="00A43322" w:rsidRDefault="00A43322"/>
    <w:sectPr w:rsidR="00A43322" w:rsidSect="003F3F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926DC"/>
    <w:multiLevelType w:val="hybridMultilevel"/>
    <w:tmpl w:val="F750848C"/>
    <w:lvl w:ilvl="0" w:tplc="0419000F">
      <w:start w:val="1"/>
      <w:numFmt w:val="decimal"/>
      <w:lvlText w:val="%1."/>
      <w:lvlJc w:val="left"/>
      <w:pPr>
        <w:ind w:left="1915" w:hanging="360"/>
      </w:pPr>
      <w:rPr>
        <w:rFonts w:cs="Times New Roman"/>
      </w:rPr>
    </w:lvl>
    <w:lvl w:ilvl="1" w:tplc="04190019">
      <w:start w:val="1"/>
      <w:numFmt w:val="lowerLetter"/>
      <w:lvlText w:val="%2."/>
      <w:lvlJc w:val="left"/>
      <w:pPr>
        <w:ind w:left="2635" w:hanging="360"/>
      </w:pPr>
      <w:rPr>
        <w:rFonts w:cs="Times New Roman"/>
      </w:rPr>
    </w:lvl>
    <w:lvl w:ilvl="2" w:tplc="0419001B">
      <w:start w:val="1"/>
      <w:numFmt w:val="lowerRoman"/>
      <w:lvlText w:val="%3."/>
      <w:lvlJc w:val="right"/>
      <w:pPr>
        <w:ind w:left="3355" w:hanging="180"/>
      </w:pPr>
      <w:rPr>
        <w:rFonts w:cs="Times New Roman"/>
      </w:rPr>
    </w:lvl>
    <w:lvl w:ilvl="3" w:tplc="0419000F">
      <w:start w:val="1"/>
      <w:numFmt w:val="decimal"/>
      <w:lvlText w:val="%4."/>
      <w:lvlJc w:val="left"/>
      <w:pPr>
        <w:ind w:left="4075" w:hanging="360"/>
      </w:pPr>
      <w:rPr>
        <w:rFonts w:cs="Times New Roman"/>
      </w:rPr>
    </w:lvl>
    <w:lvl w:ilvl="4" w:tplc="04190019">
      <w:start w:val="1"/>
      <w:numFmt w:val="lowerLetter"/>
      <w:lvlText w:val="%5."/>
      <w:lvlJc w:val="left"/>
      <w:pPr>
        <w:ind w:left="4795" w:hanging="360"/>
      </w:pPr>
      <w:rPr>
        <w:rFonts w:cs="Times New Roman"/>
      </w:rPr>
    </w:lvl>
    <w:lvl w:ilvl="5" w:tplc="0419001B">
      <w:start w:val="1"/>
      <w:numFmt w:val="lowerRoman"/>
      <w:lvlText w:val="%6."/>
      <w:lvlJc w:val="right"/>
      <w:pPr>
        <w:ind w:left="5515" w:hanging="180"/>
      </w:pPr>
      <w:rPr>
        <w:rFonts w:cs="Times New Roman"/>
      </w:rPr>
    </w:lvl>
    <w:lvl w:ilvl="6" w:tplc="0419000F">
      <w:start w:val="1"/>
      <w:numFmt w:val="decimal"/>
      <w:lvlText w:val="%7."/>
      <w:lvlJc w:val="left"/>
      <w:pPr>
        <w:ind w:left="6235" w:hanging="360"/>
      </w:pPr>
      <w:rPr>
        <w:rFonts w:cs="Times New Roman"/>
      </w:rPr>
    </w:lvl>
    <w:lvl w:ilvl="7" w:tplc="04190019">
      <w:start w:val="1"/>
      <w:numFmt w:val="lowerLetter"/>
      <w:lvlText w:val="%8."/>
      <w:lvlJc w:val="left"/>
      <w:pPr>
        <w:ind w:left="6955" w:hanging="360"/>
      </w:pPr>
      <w:rPr>
        <w:rFonts w:cs="Times New Roman"/>
      </w:rPr>
    </w:lvl>
    <w:lvl w:ilvl="8" w:tplc="0419001B">
      <w:start w:val="1"/>
      <w:numFmt w:val="lowerRoman"/>
      <w:lvlText w:val="%9."/>
      <w:lvlJc w:val="right"/>
      <w:pPr>
        <w:ind w:left="7675" w:hanging="180"/>
      </w:pPr>
      <w:rPr>
        <w:rFonts w:cs="Times New Roman"/>
      </w:rPr>
    </w:lvl>
  </w:abstractNum>
  <w:abstractNum w:abstractNumId="1">
    <w:nsid w:val="0DE70F23"/>
    <w:multiLevelType w:val="hybridMultilevel"/>
    <w:tmpl w:val="BB30B5B8"/>
    <w:lvl w:ilvl="0" w:tplc="56A0AEF6">
      <w:start w:val="1"/>
      <w:numFmt w:val="bullet"/>
      <w:lvlText w:val="-"/>
      <w:lvlJc w:val="left"/>
      <w:pPr>
        <w:ind w:left="1110" w:hanging="750"/>
      </w:pPr>
      <w:rPr>
        <w:rFonts w:ascii="Courier New" w:hAnsi="Courier New"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3351752"/>
    <w:multiLevelType w:val="hybridMultilevel"/>
    <w:tmpl w:val="F7E0FC3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EEE236A"/>
    <w:multiLevelType w:val="hybridMultilevel"/>
    <w:tmpl w:val="287EDF66"/>
    <w:lvl w:ilvl="0" w:tplc="0928B18E">
      <w:start w:val="1"/>
      <w:numFmt w:val="decimal"/>
      <w:lvlText w:val="%1."/>
      <w:lvlJc w:val="left"/>
      <w:pPr>
        <w:ind w:left="1594" w:hanging="360"/>
      </w:pPr>
      <w:rPr>
        <w:rFonts w:cs="Times New Roman" w:hint="default"/>
      </w:rPr>
    </w:lvl>
    <w:lvl w:ilvl="1" w:tplc="04190019">
      <w:start w:val="1"/>
      <w:numFmt w:val="lowerLetter"/>
      <w:lvlText w:val="%2."/>
      <w:lvlJc w:val="left"/>
      <w:pPr>
        <w:ind w:left="2314" w:hanging="360"/>
      </w:pPr>
      <w:rPr>
        <w:rFonts w:cs="Times New Roman"/>
      </w:rPr>
    </w:lvl>
    <w:lvl w:ilvl="2" w:tplc="0419001B">
      <w:start w:val="1"/>
      <w:numFmt w:val="lowerRoman"/>
      <w:lvlText w:val="%3."/>
      <w:lvlJc w:val="right"/>
      <w:pPr>
        <w:ind w:left="3034" w:hanging="180"/>
      </w:pPr>
      <w:rPr>
        <w:rFonts w:cs="Times New Roman"/>
      </w:rPr>
    </w:lvl>
    <w:lvl w:ilvl="3" w:tplc="0419000F">
      <w:start w:val="1"/>
      <w:numFmt w:val="decimal"/>
      <w:lvlText w:val="%4."/>
      <w:lvlJc w:val="left"/>
      <w:pPr>
        <w:ind w:left="3754" w:hanging="360"/>
      </w:pPr>
      <w:rPr>
        <w:rFonts w:cs="Times New Roman"/>
      </w:rPr>
    </w:lvl>
    <w:lvl w:ilvl="4" w:tplc="04190019">
      <w:start w:val="1"/>
      <w:numFmt w:val="lowerLetter"/>
      <w:lvlText w:val="%5."/>
      <w:lvlJc w:val="left"/>
      <w:pPr>
        <w:ind w:left="4474" w:hanging="360"/>
      </w:pPr>
      <w:rPr>
        <w:rFonts w:cs="Times New Roman"/>
      </w:rPr>
    </w:lvl>
    <w:lvl w:ilvl="5" w:tplc="0419001B">
      <w:start w:val="1"/>
      <w:numFmt w:val="lowerRoman"/>
      <w:lvlText w:val="%6."/>
      <w:lvlJc w:val="right"/>
      <w:pPr>
        <w:ind w:left="5194" w:hanging="180"/>
      </w:pPr>
      <w:rPr>
        <w:rFonts w:cs="Times New Roman"/>
      </w:rPr>
    </w:lvl>
    <w:lvl w:ilvl="6" w:tplc="0419000F">
      <w:start w:val="1"/>
      <w:numFmt w:val="decimal"/>
      <w:lvlText w:val="%7."/>
      <w:lvlJc w:val="left"/>
      <w:pPr>
        <w:ind w:left="5914" w:hanging="360"/>
      </w:pPr>
      <w:rPr>
        <w:rFonts w:cs="Times New Roman"/>
      </w:rPr>
    </w:lvl>
    <w:lvl w:ilvl="7" w:tplc="04190019">
      <w:start w:val="1"/>
      <w:numFmt w:val="lowerLetter"/>
      <w:lvlText w:val="%8."/>
      <w:lvlJc w:val="left"/>
      <w:pPr>
        <w:ind w:left="6634" w:hanging="360"/>
      </w:pPr>
      <w:rPr>
        <w:rFonts w:cs="Times New Roman"/>
      </w:rPr>
    </w:lvl>
    <w:lvl w:ilvl="8" w:tplc="0419001B">
      <w:start w:val="1"/>
      <w:numFmt w:val="lowerRoman"/>
      <w:lvlText w:val="%9."/>
      <w:lvlJc w:val="right"/>
      <w:pPr>
        <w:ind w:left="7354" w:hanging="180"/>
      </w:pPr>
      <w:rPr>
        <w:rFonts w:cs="Times New Roman"/>
      </w:rPr>
    </w:lvl>
  </w:abstractNum>
  <w:abstractNum w:abstractNumId="4">
    <w:nsid w:val="6C456DEF"/>
    <w:multiLevelType w:val="hybridMultilevel"/>
    <w:tmpl w:val="5E900CC8"/>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71E36E19"/>
    <w:multiLevelType w:val="hybridMultilevel"/>
    <w:tmpl w:val="A8E4BE08"/>
    <w:lvl w:ilvl="0" w:tplc="2E5002D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2"/>
  </w:num>
  <w:num w:numId="2">
    <w:abstractNumId w:val="4"/>
  </w:num>
  <w:num w:numId="3">
    <w:abstractNumId w:val="5"/>
  </w:num>
  <w:num w:numId="4">
    <w:abstractNumId w:val="0"/>
  </w:num>
  <w:num w:numId="5">
    <w:abstractNumId w:val="3"/>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33A1"/>
    <w:rsid w:val="00015470"/>
    <w:rsid w:val="000314BD"/>
    <w:rsid w:val="00046954"/>
    <w:rsid w:val="00093DB5"/>
    <w:rsid w:val="000A089D"/>
    <w:rsid w:val="000A2391"/>
    <w:rsid w:val="000A5898"/>
    <w:rsid w:val="00115D4A"/>
    <w:rsid w:val="00117C14"/>
    <w:rsid w:val="001212DE"/>
    <w:rsid w:val="00124376"/>
    <w:rsid w:val="00130D67"/>
    <w:rsid w:val="00146ED3"/>
    <w:rsid w:val="001717DE"/>
    <w:rsid w:val="00185182"/>
    <w:rsid w:val="001C392B"/>
    <w:rsid w:val="001C61FB"/>
    <w:rsid w:val="001D33A1"/>
    <w:rsid w:val="00212C62"/>
    <w:rsid w:val="00236AEB"/>
    <w:rsid w:val="0025294F"/>
    <w:rsid w:val="002C64DC"/>
    <w:rsid w:val="002D1DC1"/>
    <w:rsid w:val="002D524C"/>
    <w:rsid w:val="002F5C64"/>
    <w:rsid w:val="00325A87"/>
    <w:rsid w:val="00334CC8"/>
    <w:rsid w:val="00370DA3"/>
    <w:rsid w:val="003766E0"/>
    <w:rsid w:val="003A4826"/>
    <w:rsid w:val="003E4EFA"/>
    <w:rsid w:val="003F3F8F"/>
    <w:rsid w:val="00422BEC"/>
    <w:rsid w:val="0044430A"/>
    <w:rsid w:val="00451AA3"/>
    <w:rsid w:val="0045474E"/>
    <w:rsid w:val="00455408"/>
    <w:rsid w:val="00477123"/>
    <w:rsid w:val="00496228"/>
    <w:rsid w:val="004B1B76"/>
    <w:rsid w:val="005128F5"/>
    <w:rsid w:val="00532382"/>
    <w:rsid w:val="005B7A65"/>
    <w:rsid w:val="005C09AC"/>
    <w:rsid w:val="005E2A65"/>
    <w:rsid w:val="005E4CF3"/>
    <w:rsid w:val="00670316"/>
    <w:rsid w:val="00691C88"/>
    <w:rsid w:val="006C702E"/>
    <w:rsid w:val="006D4676"/>
    <w:rsid w:val="006D51F2"/>
    <w:rsid w:val="006F78A8"/>
    <w:rsid w:val="00745829"/>
    <w:rsid w:val="00751CA4"/>
    <w:rsid w:val="00767283"/>
    <w:rsid w:val="0079055C"/>
    <w:rsid w:val="007F47BA"/>
    <w:rsid w:val="007F5BEF"/>
    <w:rsid w:val="00827FF1"/>
    <w:rsid w:val="00867EEF"/>
    <w:rsid w:val="0088114E"/>
    <w:rsid w:val="008B2ED2"/>
    <w:rsid w:val="009B385F"/>
    <w:rsid w:val="009D030F"/>
    <w:rsid w:val="00A16B4D"/>
    <w:rsid w:val="00A319DE"/>
    <w:rsid w:val="00A43322"/>
    <w:rsid w:val="00AB167B"/>
    <w:rsid w:val="00AD0C7B"/>
    <w:rsid w:val="00AF556C"/>
    <w:rsid w:val="00B8485D"/>
    <w:rsid w:val="00BE2188"/>
    <w:rsid w:val="00C3382A"/>
    <w:rsid w:val="00C73CB9"/>
    <w:rsid w:val="00CA593C"/>
    <w:rsid w:val="00CF5765"/>
    <w:rsid w:val="00D8645F"/>
    <w:rsid w:val="00DA370D"/>
    <w:rsid w:val="00DB1859"/>
    <w:rsid w:val="00E219AD"/>
    <w:rsid w:val="00EB2C23"/>
    <w:rsid w:val="00ED179A"/>
    <w:rsid w:val="00EE2D3D"/>
    <w:rsid w:val="00EE5CD0"/>
    <w:rsid w:val="00EF7783"/>
    <w:rsid w:val="00F0111A"/>
    <w:rsid w:val="00F120CC"/>
    <w:rsid w:val="00F45A8D"/>
    <w:rsid w:val="00F83DCB"/>
    <w:rsid w:val="00F9498D"/>
    <w:rsid w:val="00FA3744"/>
    <w:rsid w:val="00FF13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9AC"/>
    <w:pPr>
      <w:ind w:firstLine="709"/>
      <w:jc w:val="both"/>
    </w:pPr>
    <w:rPr>
      <w:rFonts w:ascii="Times New Roman" w:hAnsi="Times New Roman"/>
      <w:sz w:val="28"/>
      <w:szCs w:val="28"/>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uiPriority w:val="99"/>
    <w:rsid w:val="005C09AC"/>
  </w:style>
  <w:style w:type="character" w:customStyle="1" w:styleId="2">
    <w:name w:val="Основной шрифт абзаца2"/>
    <w:uiPriority w:val="99"/>
    <w:rsid w:val="005C09AC"/>
  </w:style>
  <w:style w:type="character" w:customStyle="1" w:styleId="WW-Absatz-Standardschriftart">
    <w:name w:val="WW-Absatz-Standardschriftart"/>
    <w:uiPriority w:val="99"/>
    <w:rsid w:val="005C09AC"/>
  </w:style>
  <w:style w:type="character" w:customStyle="1" w:styleId="WW-Absatz-Standardschriftart1">
    <w:name w:val="WW-Absatz-Standardschriftart1"/>
    <w:uiPriority w:val="99"/>
    <w:rsid w:val="005C09AC"/>
  </w:style>
  <w:style w:type="character" w:customStyle="1" w:styleId="WW-Absatz-Standardschriftart11">
    <w:name w:val="WW-Absatz-Standardschriftart11"/>
    <w:uiPriority w:val="99"/>
    <w:rsid w:val="005C09AC"/>
  </w:style>
  <w:style w:type="character" w:customStyle="1" w:styleId="WW-Absatz-Standardschriftart111">
    <w:name w:val="WW-Absatz-Standardschriftart111"/>
    <w:uiPriority w:val="99"/>
    <w:rsid w:val="005C09AC"/>
  </w:style>
  <w:style w:type="character" w:customStyle="1" w:styleId="1">
    <w:name w:val="Основной шрифт абзаца1"/>
    <w:uiPriority w:val="99"/>
    <w:rsid w:val="005C09AC"/>
  </w:style>
  <w:style w:type="character" w:customStyle="1" w:styleId="a">
    <w:name w:val="Знак Знак"/>
    <w:uiPriority w:val="99"/>
    <w:rsid w:val="005C09AC"/>
    <w:rPr>
      <w:rFonts w:eastAsia="Times New Roman"/>
      <w:lang w:val="ru-RU" w:eastAsia="ar-SA" w:bidi="ar-SA"/>
    </w:rPr>
  </w:style>
  <w:style w:type="character" w:customStyle="1" w:styleId="a0">
    <w:name w:val="Символ сноски"/>
    <w:uiPriority w:val="99"/>
    <w:rsid w:val="005C09AC"/>
    <w:rPr>
      <w:vertAlign w:val="superscript"/>
    </w:rPr>
  </w:style>
  <w:style w:type="character" w:customStyle="1" w:styleId="3">
    <w:name w:val="Знак Знак3"/>
    <w:uiPriority w:val="99"/>
    <w:rsid w:val="005C09AC"/>
    <w:rPr>
      <w:rFonts w:eastAsia="Times New Roman"/>
      <w:sz w:val="22"/>
      <w:lang w:val="ru-RU" w:eastAsia="ar-SA" w:bidi="ar-SA"/>
    </w:rPr>
  </w:style>
  <w:style w:type="character" w:customStyle="1" w:styleId="20">
    <w:name w:val="Знак Знак2"/>
    <w:uiPriority w:val="99"/>
    <w:rsid w:val="005C09AC"/>
    <w:rPr>
      <w:rFonts w:eastAsia="Times New Roman"/>
      <w:sz w:val="22"/>
      <w:lang w:val="ru-RU" w:eastAsia="ar-SA" w:bidi="ar-SA"/>
    </w:rPr>
  </w:style>
  <w:style w:type="character" w:customStyle="1" w:styleId="10">
    <w:name w:val="Знак Знак1"/>
    <w:uiPriority w:val="99"/>
    <w:rsid w:val="005C09AC"/>
    <w:rPr>
      <w:rFonts w:ascii="Tahoma" w:hAnsi="Tahoma"/>
      <w:sz w:val="16"/>
      <w:lang w:val="ru-RU" w:eastAsia="ar-SA" w:bidi="ar-SA"/>
    </w:rPr>
  </w:style>
  <w:style w:type="character" w:customStyle="1" w:styleId="a1">
    <w:name w:val="Символ нумерации"/>
    <w:uiPriority w:val="99"/>
    <w:rsid w:val="005C09AC"/>
  </w:style>
  <w:style w:type="character" w:customStyle="1" w:styleId="a2">
    <w:name w:val="Маркеры списка"/>
    <w:uiPriority w:val="99"/>
    <w:rsid w:val="005C09AC"/>
    <w:rPr>
      <w:rFonts w:ascii="StarSymbol" w:eastAsia="StarSymbol" w:hAnsi="StarSymbol"/>
      <w:sz w:val="18"/>
    </w:rPr>
  </w:style>
  <w:style w:type="character" w:styleId="Hyperlink">
    <w:name w:val="Hyperlink"/>
    <w:basedOn w:val="DefaultParagraphFont"/>
    <w:uiPriority w:val="99"/>
    <w:rsid w:val="005C09AC"/>
    <w:rPr>
      <w:rFonts w:cs="Times New Roman"/>
      <w:color w:val="000080"/>
      <w:u w:val="single"/>
    </w:rPr>
  </w:style>
  <w:style w:type="paragraph" w:customStyle="1" w:styleId="a3">
    <w:name w:val="Заголовок"/>
    <w:basedOn w:val="Normal"/>
    <w:next w:val="BodyText"/>
    <w:uiPriority w:val="99"/>
    <w:rsid w:val="005C09AC"/>
    <w:pPr>
      <w:keepNext/>
      <w:spacing w:before="240" w:after="120"/>
    </w:pPr>
    <w:rPr>
      <w:rFonts w:ascii="Arial" w:hAnsi="Arial" w:cs="Arial"/>
    </w:rPr>
  </w:style>
  <w:style w:type="paragraph" w:styleId="BodyText">
    <w:name w:val="Body Text"/>
    <w:basedOn w:val="Normal"/>
    <w:link w:val="BodyTextChar"/>
    <w:uiPriority w:val="99"/>
    <w:rsid w:val="005C09AC"/>
    <w:pPr>
      <w:spacing w:after="120"/>
    </w:pPr>
  </w:style>
  <w:style w:type="character" w:customStyle="1" w:styleId="BodyTextChar">
    <w:name w:val="Body Text Char"/>
    <w:basedOn w:val="DefaultParagraphFont"/>
    <w:link w:val="BodyText"/>
    <w:uiPriority w:val="99"/>
    <w:locked/>
    <w:rsid w:val="005C09AC"/>
    <w:rPr>
      <w:rFonts w:ascii="Times New Roman" w:hAnsi="Times New Roman" w:cs="Times New Roman"/>
      <w:sz w:val="28"/>
      <w:szCs w:val="28"/>
      <w:lang w:eastAsia="ar-SA" w:bidi="ar-SA"/>
    </w:rPr>
  </w:style>
  <w:style w:type="paragraph" w:styleId="List">
    <w:name w:val="List"/>
    <w:basedOn w:val="BodyText"/>
    <w:uiPriority w:val="99"/>
    <w:rsid w:val="005C09AC"/>
    <w:rPr>
      <w:rFonts w:ascii="Arial" w:hAnsi="Arial" w:cs="Arial"/>
    </w:rPr>
  </w:style>
  <w:style w:type="paragraph" w:customStyle="1" w:styleId="21">
    <w:name w:val="Название2"/>
    <w:basedOn w:val="Normal"/>
    <w:uiPriority w:val="99"/>
    <w:rsid w:val="005C09AC"/>
    <w:pPr>
      <w:suppressLineNumbers/>
      <w:spacing w:before="120" w:after="120"/>
    </w:pPr>
    <w:rPr>
      <w:rFonts w:ascii="Arial" w:hAnsi="Arial" w:cs="Arial"/>
      <w:i/>
      <w:iCs/>
      <w:sz w:val="20"/>
      <w:szCs w:val="20"/>
    </w:rPr>
  </w:style>
  <w:style w:type="paragraph" w:customStyle="1" w:styleId="22">
    <w:name w:val="Указатель2"/>
    <w:basedOn w:val="Normal"/>
    <w:uiPriority w:val="99"/>
    <w:rsid w:val="005C09AC"/>
    <w:pPr>
      <w:suppressLineNumbers/>
    </w:pPr>
    <w:rPr>
      <w:rFonts w:ascii="Arial" w:hAnsi="Arial" w:cs="Arial"/>
    </w:rPr>
  </w:style>
  <w:style w:type="paragraph" w:customStyle="1" w:styleId="11">
    <w:name w:val="Название1"/>
    <w:basedOn w:val="Normal"/>
    <w:uiPriority w:val="99"/>
    <w:rsid w:val="005C09AC"/>
    <w:pPr>
      <w:suppressLineNumbers/>
      <w:spacing w:before="120" w:after="120"/>
    </w:pPr>
    <w:rPr>
      <w:rFonts w:ascii="Arial" w:hAnsi="Arial" w:cs="Arial"/>
      <w:i/>
      <w:iCs/>
      <w:sz w:val="20"/>
      <w:szCs w:val="20"/>
    </w:rPr>
  </w:style>
  <w:style w:type="paragraph" w:customStyle="1" w:styleId="12">
    <w:name w:val="Указатель1"/>
    <w:basedOn w:val="Normal"/>
    <w:uiPriority w:val="99"/>
    <w:rsid w:val="005C09AC"/>
    <w:pPr>
      <w:suppressLineNumbers/>
    </w:pPr>
    <w:rPr>
      <w:rFonts w:ascii="Arial" w:hAnsi="Arial" w:cs="Arial"/>
    </w:rPr>
  </w:style>
  <w:style w:type="paragraph" w:customStyle="1" w:styleId="a4">
    <w:name w:val="Знак"/>
    <w:basedOn w:val="Normal"/>
    <w:uiPriority w:val="99"/>
    <w:rsid w:val="005C09AC"/>
    <w:pPr>
      <w:widowControl w:val="0"/>
      <w:spacing w:after="160" w:line="240" w:lineRule="exact"/>
      <w:ind w:firstLine="0"/>
      <w:jc w:val="right"/>
    </w:pPr>
    <w:rPr>
      <w:rFonts w:eastAsia="Times New Roman"/>
      <w:sz w:val="20"/>
      <w:szCs w:val="20"/>
      <w:lang w:val="en-GB"/>
    </w:rPr>
  </w:style>
  <w:style w:type="paragraph" w:styleId="FootnoteText">
    <w:name w:val="footnote text"/>
    <w:basedOn w:val="Normal"/>
    <w:link w:val="FootnoteTextChar"/>
    <w:uiPriority w:val="99"/>
    <w:semiHidden/>
    <w:rsid w:val="005C09AC"/>
    <w:rPr>
      <w:sz w:val="20"/>
      <w:szCs w:val="20"/>
    </w:rPr>
  </w:style>
  <w:style w:type="character" w:customStyle="1" w:styleId="FootnoteTextChar">
    <w:name w:val="Footnote Text Char"/>
    <w:basedOn w:val="DefaultParagraphFont"/>
    <w:link w:val="FootnoteText"/>
    <w:uiPriority w:val="99"/>
    <w:locked/>
    <w:rsid w:val="005C09AC"/>
    <w:rPr>
      <w:rFonts w:ascii="Times New Roman" w:hAnsi="Times New Roman" w:cs="Times New Roman"/>
      <w:sz w:val="20"/>
      <w:szCs w:val="20"/>
      <w:lang w:eastAsia="ar-SA" w:bidi="ar-SA"/>
    </w:rPr>
  </w:style>
  <w:style w:type="paragraph" w:customStyle="1" w:styleId="ConsPlusNormal">
    <w:name w:val="ConsPlusNormal"/>
    <w:uiPriority w:val="99"/>
    <w:rsid w:val="005C09AC"/>
    <w:pPr>
      <w:suppressAutoHyphens/>
      <w:autoSpaceDE w:val="0"/>
      <w:ind w:firstLine="720"/>
    </w:pPr>
    <w:rPr>
      <w:rFonts w:ascii="Arial" w:hAnsi="Arial" w:cs="Arial"/>
      <w:sz w:val="20"/>
      <w:szCs w:val="20"/>
      <w:lang w:eastAsia="ar-SA"/>
    </w:rPr>
  </w:style>
  <w:style w:type="paragraph" w:styleId="Header">
    <w:name w:val="header"/>
    <w:basedOn w:val="Normal"/>
    <w:link w:val="HeaderChar"/>
    <w:uiPriority w:val="99"/>
    <w:rsid w:val="005C09AC"/>
    <w:pPr>
      <w:tabs>
        <w:tab w:val="center" w:pos="4677"/>
        <w:tab w:val="right" w:pos="9355"/>
      </w:tabs>
    </w:pPr>
  </w:style>
  <w:style w:type="character" w:customStyle="1" w:styleId="HeaderChar">
    <w:name w:val="Header Char"/>
    <w:basedOn w:val="DefaultParagraphFont"/>
    <w:link w:val="Header"/>
    <w:uiPriority w:val="99"/>
    <w:locked/>
    <w:rsid w:val="005C09AC"/>
    <w:rPr>
      <w:rFonts w:ascii="Times New Roman" w:hAnsi="Times New Roman" w:cs="Times New Roman"/>
      <w:sz w:val="28"/>
      <w:szCs w:val="28"/>
      <w:lang w:eastAsia="ar-SA" w:bidi="ar-SA"/>
    </w:rPr>
  </w:style>
  <w:style w:type="paragraph" w:styleId="Footer">
    <w:name w:val="footer"/>
    <w:basedOn w:val="Normal"/>
    <w:link w:val="FooterChar"/>
    <w:uiPriority w:val="99"/>
    <w:rsid w:val="005C09AC"/>
    <w:pPr>
      <w:tabs>
        <w:tab w:val="center" w:pos="4677"/>
        <w:tab w:val="right" w:pos="9355"/>
      </w:tabs>
    </w:pPr>
  </w:style>
  <w:style w:type="character" w:customStyle="1" w:styleId="FooterChar">
    <w:name w:val="Footer Char"/>
    <w:basedOn w:val="DefaultParagraphFont"/>
    <w:link w:val="Footer"/>
    <w:uiPriority w:val="99"/>
    <w:locked/>
    <w:rsid w:val="005C09AC"/>
    <w:rPr>
      <w:rFonts w:ascii="Times New Roman" w:hAnsi="Times New Roman" w:cs="Times New Roman"/>
      <w:sz w:val="28"/>
      <w:szCs w:val="28"/>
      <w:lang w:eastAsia="ar-SA" w:bidi="ar-SA"/>
    </w:rPr>
  </w:style>
  <w:style w:type="paragraph" w:styleId="BalloonText">
    <w:name w:val="Balloon Text"/>
    <w:basedOn w:val="Normal"/>
    <w:link w:val="BalloonTextChar"/>
    <w:uiPriority w:val="99"/>
    <w:semiHidden/>
    <w:rsid w:val="005C09AC"/>
    <w:rPr>
      <w:rFonts w:ascii="Tahoma" w:hAnsi="Tahoma" w:cs="Tahoma"/>
      <w:sz w:val="16"/>
      <w:szCs w:val="16"/>
    </w:rPr>
  </w:style>
  <w:style w:type="character" w:customStyle="1" w:styleId="BalloonTextChar">
    <w:name w:val="Balloon Text Char"/>
    <w:basedOn w:val="DefaultParagraphFont"/>
    <w:link w:val="BalloonText"/>
    <w:uiPriority w:val="99"/>
    <w:locked/>
    <w:rsid w:val="005C09AC"/>
    <w:rPr>
      <w:rFonts w:ascii="Tahoma" w:hAnsi="Tahoma" w:cs="Tahoma"/>
      <w:sz w:val="16"/>
      <w:szCs w:val="16"/>
      <w:lang w:eastAsia="ar-SA" w:bidi="ar-SA"/>
    </w:rPr>
  </w:style>
  <w:style w:type="paragraph" w:customStyle="1" w:styleId="ConsPlusNonformat">
    <w:name w:val="ConsPlusNonformat"/>
    <w:uiPriority w:val="99"/>
    <w:rsid w:val="005C09AC"/>
    <w:pPr>
      <w:widowControl w:val="0"/>
      <w:suppressAutoHyphens/>
      <w:autoSpaceDE w:val="0"/>
    </w:pPr>
    <w:rPr>
      <w:rFonts w:ascii="Courier New" w:hAnsi="Courier New" w:cs="Courier New"/>
      <w:sz w:val="20"/>
      <w:szCs w:val="20"/>
      <w:lang w:eastAsia="ar-SA"/>
    </w:rPr>
  </w:style>
  <w:style w:type="paragraph" w:customStyle="1" w:styleId="ConsPlusCell">
    <w:name w:val="ConsPlusCell"/>
    <w:uiPriority w:val="99"/>
    <w:rsid w:val="005C09AC"/>
    <w:pPr>
      <w:widowControl w:val="0"/>
      <w:suppressAutoHyphens/>
      <w:autoSpaceDE w:val="0"/>
    </w:pPr>
    <w:rPr>
      <w:rFonts w:ascii="Arial" w:hAnsi="Arial" w:cs="Arial"/>
      <w:sz w:val="20"/>
      <w:szCs w:val="20"/>
      <w:lang w:eastAsia="ar-SA"/>
    </w:rPr>
  </w:style>
  <w:style w:type="paragraph" w:customStyle="1" w:styleId="a5">
    <w:name w:val="Содержимое врезки"/>
    <w:basedOn w:val="BodyText"/>
    <w:uiPriority w:val="99"/>
    <w:rsid w:val="005C09AC"/>
  </w:style>
  <w:style w:type="paragraph" w:customStyle="1" w:styleId="a6">
    <w:name w:val="Содержимое таблицы"/>
    <w:basedOn w:val="Normal"/>
    <w:uiPriority w:val="99"/>
    <w:rsid w:val="005C09AC"/>
    <w:pPr>
      <w:suppressLineNumbers/>
    </w:pPr>
  </w:style>
  <w:style w:type="paragraph" w:customStyle="1" w:styleId="a7">
    <w:name w:val="Заголовок таблицы"/>
    <w:basedOn w:val="a6"/>
    <w:uiPriority w:val="99"/>
    <w:rsid w:val="005C09AC"/>
    <w:pPr>
      <w:jc w:val="center"/>
    </w:pPr>
    <w:rPr>
      <w:b/>
      <w:bCs/>
    </w:rPr>
  </w:style>
  <w:style w:type="paragraph" w:customStyle="1" w:styleId="ConsPlusTitle">
    <w:name w:val="ConsPlusTitle"/>
    <w:uiPriority w:val="99"/>
    <w:rsid w:val="005C09AC"/>
    <w:pPr>
      <w:suppressAutoHyphens/>
      <w:autoSpaceDE w:val="0"/>
    </w:pPr>
    <w:rPr>
      <w:rFonts w:ascii="Times New Roman" w:eastAsia="Times New Roman" w:hAnsi="Times New Roman"/>
      <w:b/>
      <w:bCs/>
      <w:sz w:val="24"/>
      <w:szCs w:val="24"/>
      <w:lang w:eastAsia="ar-SA"/>
    </w:rPr>
  </w:style>
  <w:style w:type="paragraph" w:styleId="BodyText2">
    <w:name w:val="Body Text 2"/>
    <w:basedOn w:val="Normal"/>
    <w:link w:val="BodyText2Char"/>
    <w:uiPriority w:val="99"/>
    <w:semiHidden/>
    <w:rsid w:val="005C09AC"/>
    <w:pPr>
      <w:spacing w:after="120" w:line="480" w:lineRule="auto"/>
    </w:pPr>
  </w:style>
  <w:style w:type="character" w:customStyle="1" w:styleId="BodyText2Char">
    <w:name w:val="Body Text 2 Char"/>
    <w:basedOn w:val="DefaultParagraphFont"/>
    <w:link w:val="BodyText2"/>
    <w:uiPriority w:val="99"/>
    <w:semiHidden/>
    <w:locked/>
    <w:rsid w:val="005C09AC"/>
    <w:rPr>
      <w:rFonts w:ascii="Times New Roman" w:hAnsi="Times New Roman" w:cs="Times New Roman"/>
      <w:sz w:val="28"/>
      <w:szCs w:val="28"/>
      <w:lang w:eastAsia="ar-SA" w:bidi="ar-SA"/>
    </w:rPr>
  </w:style>
  <w:style w:type="paragraph" w:styleId="NoSpacing">
    <w:name w:val="No Spacing"/>
    <w:uiPriority w:val="99"/>
    <w:qFormat/>
    <w:rsid w:val="005C09AC"/>
    <w:pPr>
      <w:widowControl w:val="0"/>
      <w:autoSpaceDE w:val="0"/>
      <w:autoSpaceDN w:val="0"/>
      <w:adjustRightInd w:val="0"/>
    </w:pPr>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5482FADC458E372E7583042EE894A74E77D73980EED51623B11FDD991M0i8I" TargetMode="External"/><Relationship Id="rId5" Type="http://schemas.openxmlformats.org/officeDocument/2006/relationships/hyperlink" Target="consultantplus://offline/ref=65482FADC458E372E7583042EE894A74E77D73980EED51623B11FDD991M0i8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113</TotalTime>
  <Pages>22</Pages>
  <Words>5787</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ОВЕЧКИНСКОГО СЕЛЬСОВЕТА</dc:title>
  <dc:subject/>
  <dc:creator>1</dc:creator>
  <cp:keywords/>
  <dc:description/>
  <cp:lastModifiedBy>user</cp:lastModifiedBy>
  <cp:revision>21</cp:revision>
  <cp:lastPrinted>2015-06-23T04:29:00Z</cp:lastPrinted>
  <dcterms:created xsi:type="dcterms:W3CDTF">2014-12-19T06:37:00Z</dcterms:created>
  <dcterms:modified xsi:type="dcterms:W3CDTF">2015-07-30T06:20:00Z</dcterms:modified>
</cp:coreProperties>
</file>