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19" w:rsidRPr="0087014F" w:rsidRDefault="00302519" w:rsidP="00302519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014F">
        <w:rPr>
          <w:rFonts w:ascii="Times New Roman" w:eastAsia="Times New Roman" w:hAnsi="Times New Roman" w:cs="Times New Roman"/>
          <w:bCs/>
          <w:iCs/>
          <w:sz w:val="28"/>
          <w:szCs w:val="28"/>
        </w:rPr>
        <w:t>СО</w:t>
      </w:r>
      <w:r w:rsidR="00C21EA0" w:rsidRPr="008701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БРАНИЕ </w:t>
      </w:r>
      <w:r w:rsidRPr="008701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ДЕПУТАТОВ </w:t>
      </w:r>
      <w:r w:rsidR="00C53687" w:rsidRPr="0087014F">
        <w:rPr>
          <w:rFonts w:ascii="Times New Roman" w:eastAsia="Times New Roman" w:hAnsi="Times New Roman" w:cs="Times New Roman"/>
          <w:bCs/>
          <w:iCs/>
          <w:sz w:val="28"/>
          <w:szCs w:val="28"/>
        </w:rPr>
        <w:t>ЛИНЁВСКОГО</w:t>
      </w:r>
      <w:r w:rsidR="00C21EA0" w:rsidRPr="008701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8701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</w:t>
      </w:r>
    </w:p>
    <w:p w:rsidR="00302519" w:rsidRPr="0087014F" w:rsidRDefault="00C21EA0" w:rsidP="00302519">
      <w:pPr>
        <w:keepNext/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7014F">
        <w:rPr>
          <w:rFonts w:ascii="Times New Roman" w:eastAsia="Times New Roman" w:hAnsi="Times New Roman" w:cs="Times New Roman"/>
          <w:bCs/>
          <w:iCs/>
          <w:sz w:val="28"/>
          <w:szCs w:val="28"/>
        </w:rPr>
        <w:t>СМОЛЕН</w:t>
      </w:r>
      <w:r w:rsidR="00302519" w:rsidRPr="0087014F">
        <w:rPr>
          <w:rFonts w:ascii="Times New Roman" w:eastAsia="Times New Roman" w:hAnsi="Times New Roman" w:cs="Times New Roman"/>
          <w:bCs/>
          <w:iCs/>
          <w:sz w:val="28"/>
          <w:szCs w:val="28"/>
        </w:rPr>
        <w:t>СКОГО РАЙОНА АЛТАЙСКОГО КРАЯ</w:t>
      </w:r>
    </w:p>
    <w:p w:rsidR="00302519" w:rsidRPr="0087014F" w:rsidRDefault="00302519" w:rsidP="00302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2519" w:rsidRPr="0087014F" w:rsidRDefault="00302519" w:rsidP="00302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014F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02519" w:rsidRPr="00302519" w:rsidRDefault="00302519" w:rsidP="00302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2943"/>
        <w:gridCol w:w="3626"/>
        <w:gridCol w:w="2895"/>
      </w:tblGrid>
      <w:tr w:rsidR="00302519" w:rsidRPr="00302519" w:rsidTr="00646C47">
        <w:tc>
          <w:tcPr>
            <w:tcW w:w="2943" w:type="dxa"/>
            <w:hideMark/>
          </w:tcPr>
          <w:p w:rsidR="00302519" w:rsidRPr="00302519" w:rsidRDefault="00C21EA0" w:rsidP="00C53687">
            <w:pPr>
              <w:suppressAutoHyphens/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536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02519" w:rsidRPr="003025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02519" w:rsidRPr="003025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0.2017 </w:t>
            </w:r>
            <w:r w:rsidR="00C536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</w:t>
            </w:r>
            <w:r w:rsidR="00C5368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37 </w:t>
            </w:r>
          </w:p>
        </w:tc>
        <w:tc>
          <w:tcPr>
            <w:tcW w:w="3626" w:type="dxa"/>
            <w:hideMark/>
          </w:tcPr>
          <w:p w:rsidR="00302519" w:rsidRPr="00302519" w:rsidRDefault="00302519" w:rsidP="00C21EA0">
            <w:pPr>
              <w:suppressAutoHyphens/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95" w:type="dxa"/>
            <w:hideMark/>
          </w:tcPr>
          <w:p w:rsidR="00302519" w:rsidRPr="00302519" w:rsidRDefault="00C53687" w:rsidP="00C21EA0">
            <w:pPr>
              <w:suppressAutoHyphens/>
              <w:autoSpaceDE w:val="0"/>
              <w:autoSpaceDN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инёвский</w:t>
            </w:r>
            <w:proofErr w:type="spellEnd"/>
          </w:p>
        </w:tc>
      </w:tr>
    </w:tbl>
    <w:p w:rsidR="00302519" w:rsidRDefault="00302519" w:rsidP="00302519">
      <w:pPr>
        <w:spacing w:after="0"/>
        <w:rPr>
          <w:rFonts w:eastAsia="Calibri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302519" w:rsidTr="00302519">
        <w:trPr>
          <w:trHeight w:val="1257"/>
        </w:trPr>
        <w:tc>
          <w:tcPr>
            <w:tcW w:w="4786" w:type="dxa"/>
            <w:hideMark/>
          </w:tcPr>
          <w:p w:rsidR="00302519" w:rsidRPr="00302519" w:rsidRDefault="00302519" w:rsidP="00C5368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>Об отсутствии необходимости подг</w:t>
            </w:r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>товки проект</w:t>
            </w:r>
            <w:r w:rsidR="0029578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генерального плана муниципального образования </w:t>
            </w:r>
            <w:proofErr w:type="spellStart"/>
            <w:r w:rsidR="00C53687">
              <w:rPr>
                <w:rFonts w:ascii="Times New Roman" w:eastAsia="Calibri" w:hAnsi="Times New Roman" w:cs="Times New Roman"/>
                <w:sz w:val="28"/>
                <w:szCs w:val="28"/>
              </w:rPr>
              <w:t>Линё</w:t>
            </w:r>
            <w:r w:rsidR="00C5368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C53687">
              <w:rPr>
                <w:rFonts w:ascii="Times New Roman" w:eastAsia="Calibri" w:hAnsi="Times New Roman" w:cs="Times New Roman"/>
                <w:sz w:val="28"/>
                <w:szCs w:val="28"/>
              </w:rPr>
              <w:t>ский</w:t>
            </w:r>
            <w:proofErr w:type="spellEnd"/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</w:t>
            </w:r>
            <w:r w:rsidR="00C21EA0">
              <w:rPr>
                <w:rFonts w:ascii="Times New Roman" w:eastAsia="Calibri" w:hAnsi="Times New Roman" w:cs="Times New Roman"/>
                <w:sz w:val="28"/>
                <w:szCs w:val="28"/>
              </w:rPr>
              <w:t>Смол</w:t>
            </w:r>
            <w:r w:rsidRPr="00302519">
              <w:rPr>
                <w:rFonts w:ascii="Times New Roman" w:eastAsia="Calibri" w:hAnsi="Times New Roman" w:cs="Times New Roman"/>
                <w:sz w:val="28"/>
                <w:szCs w:val="28"/>
              </w:rPr>
              <w:t>енского района Алтайского края</w:t>
            </w:r>
          </w:p>
        </w:tc>
      </w:tr>
    </w:tbl>
    <w:p w:rsidR="00302519" w:rsidRDefault="00302519" w:rsidP="00302519">
      <w:pPr>
        <w:rPr>
          <w:rFonts w:eastAsiaTheme="minorHAnsi"/>
          <w:lang w:eastAsia="en-US"/>
        </w:rPr>
      </w:pPr>
    </w:p>
    <w:p w:rsidR="00302519" w:rsidRDefault="00302519" w:rsidP="00193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C21EA0">
        <w:rPr>
          <w:rFonts w:ascii="Times New Roman" w:hAnsi="Times New Roman" w:cs="Times New Roman"/>
          <w:sz w:val="28"/>
          <w:szCs w:val="28"/>
        </w:rPr>
        <w:t>не предполагается изменение существующего испол</w:t>
      </w:r>
      <w:r w:rsidR="00C21EA0">
        <w:rPr>
          <w:rFonts w:ascii="Times New Roman" w:hAnsi="Times New Roman" w:cs="Times New Roman"/>
          <w:sz w:val="28"/>
          <w:szCs w:val="28"/>
        </w:rPr>
        <w:t>ь</w:t>
      </w:r>
      <w:r w:rsidR="00C21EA0">
        <w:rPr>
          <w:rFonts w:ascii="Times New Roman" w:hAnsi="Times New Roman" w:cs="Times New Roman"/>
          <w:sz w:val="28"/>
          <w:szCs w:val="28"/>
        </w:rPr>
        <w:t>зования территории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2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87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C21EA0">
        <w:rPr>
          <w:rFonts w:ascii="Times New Roman" w:hAnsi="Times New Roman" w:cs="Times New Roman"/>
          <w:sz w:val="28"/>
          <w:szCs w:val="28"/>
        </w:rPr>
        <w:t xml:space="preserve"> сельсовет См</w:t>
      </w:r>
      <w:r w:rsidR="00C21EA0">
        <w:rPr>
          <w:rFonts w:ascii="Times New Roman" w:hAnsi="Times New Roman" w:cs="Times New Roman"/>
          <w:sz w:val="28"/>
          <w:szCs w:val="28"/>
        </w:rPr>
        <w:t>о</w:t>
      </w:r>
      <w:r w:rsidR="00C21EA0">
        <w:rPr>
          <w:rFonts w:ascii="Times New Roman" w:hAnsi="Times New Roman" w:cs="Times New Roman"/>
          <w:sz w:val="28"/>
          <w:szCs w:val="28"/>
        </w:rPr>
        <w:t>ленского района Алтайского края,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EA0">
        <w:rPr>
          <w:rFonts w:ascii="Times New Roman" w:hAnsi="Times New Roman" w:cs="Times New Roman"/>
          <w:sz w:val="28"/>
          <w:szCs w:val="28"/>
        </w:rPr>
        <w:t>документами территориального план</w:t>
      </w:r>
      <w:r w:rsidR="00C21EA0">
        <w:rPr>
          <w:rFonts w:ascii="Times New Roman" w:hAnsi="Times New Roman" w:cs="Times New Roman"/>
          <w:sz w:val="28"/>
          <w:szCs w:val="28"/>
        </w:rPr>
        <w:t>и</w:t>
      </w:r>
      <w:r w:rsidR="00C21EA0">
        <w:rPr>
          <w:rFonts w:ascii="Times New Roman" w:hAnsi="Times New Roman" w:cs="Times New Roman"/>
          <w:sz w:val="28"/>
          <w:szCs w:val="28"/>
        </w:rPr>
        <w:t>рования Российской Федерации, документами территориального планиров</w:t>
      </w:r>
      <w:r w:rsidR="00C21EA0">
        <w:rPr>
          <w:rFonts w:ascii="Times New Roman" w:hAnsi="Times New Roman" w:cs="Times New Roman"/>
          <w:sz w:val="28"/>
          <w:szCs w:val="28"/>
        </w:rPr>
        <w:t>а</w:t>
      </w:r>
      <w:r w:rsidR="00C21EA0">
        <w:rPr>
          <w:rFonts w:ascii="Times New Roman" w:hAnsi="Times New Roman" w:cs="Times New Roman"/>
          <w:sz w:val="28"/>
          <w:szCs w:val="28"/>
        </w:rPr>
        <w:t>ния субъекта Российской Федерации, документами территориального план</w:t>
      </w:r>
      <w:r w:rsidR="00C21EA0">
        <w:rPr>
          <w:rFonts w:ascii="Times New Roman" w:hAnsi="Times New Roman" w:cs="Times New Roman"/>
          <w:sz w:val="28"/>
          <w:szCs w:val="28"/>
        </w:rPr>
        <w:t>и</w:t>
      </w:r>
      <w:r w:rsidR="00C21EA0">
        <w:rPr>
          <w:rFonts w:ascii="Times New Roman" w:hAnsi="Times New Roman" w:cs="Times New Roman"/>
          <w:sz w:val="28"/>
          <w:szCs w:val="28"/>
        </w:rPr>
        <w:t xml:space="preserve">рования муниципального района не предусмотрено размещение </w:t>
      </w:r>
      <w:r w:rsidR="00193D23">
        <w:rPr>
          <w:rFonts w:ascii="Times New Roman" w:hAnsi="Times New Roman" w:cs="Times New Roman"/>
          <w:sz w:val="28"/>
          <w:szCs w:val="28"/>
        </w:rPr>
        <w:t>на террит</w:t>
      </w:r>
      <w:r w:rsidR="00193D23">
        <w:rPr>
          <w:rFonts w:ascii="Times New Roman" w:hAnsi="Times New Roman" w:cs="Times New Roman"/>
          <w:sz w:val="28"/>
          <w:szCs w:val="28"/>
        </w:rPr>
        <w:t>о</w:t>
      </w:r>
      <w:r w:rsidR="00193D23">
        <w:rPr>
          <w:rFonts w:ascii="Times New Roman" w:hAnsi="Times New Roman" w:cs="Times New Roman"/>
          <w:sz w:val="28"/>
          <w:szCs w:val="28"/>
        </w:rPr>
        <w:t xml:space="preserve">рии поселения </w:t>
      </w:r>
      <w:r w:rsidR="00C21EA0">
        <w:rPr>
          <w:rFonts w:ascii="Times New Roman" w:hAnsi="Times New Roman" w:cs="Times New Roman"/>
          <w:sz w:val="28"/>
          <w:szCs w:val="28"/>
        </w:rPr>
        <w:t>объектов федерального значения, объектов регионального значения, объектов местного значения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</w:t>
      </w:r>
      <w:r w:rsidR="00193D23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6 ст</w:t>
      </w:r>
      <w:r w:rsidR="00193D23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 xml:space="preserve"> 18 Градостроительного кодекса Российской </w:t>
      </w:r>
      <w:r w:rsidR="00193D2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193D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="00C53687">
        <w:rPr>
          <w:rFonts w:ascii="Times New Roman" w:hAnsi="Times New Roman" w:cs="Times New Roman"/>
          <w:sz w:val="28"/>
          <w:szCs w:val="28"/>
        </w:rPr>
        <w:t>Линёвски</w:t>
      </w:r>
      <w:r w:rsidR="00193D2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93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193D23">
        <w:rPr>
          <w:rFonts w:ascii="Times New Roman" w:hAnsi="Times New Roman" w:cs="Times New Roman"/>
          <w:sz w:val="28"/>
          <w:szCs w:val="28"/>
        </w:rPr>
        <w:t>Смоленск</w:t>
      </w:r>
      <w:r w:rsidR="00193D23">
        <w:rPr>
          <w:rFonts w:ascii="Times New Roman" w:hAnsi="Times New Roman" w:cs="Times New Roman"/>
          <w:sz w:val="28"/>
          <w:szCs w:val="28"/>
        </w:rPr>
        <w:t>о</w:t>
      </w:r>
      <w:r w:rsidR="00193D23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193D23">
        <w:rPr>
          <w:rFonts w:ascii="Times New Roman" w:hAnsi="Times New Roman" w:cs="Times New Roman"/>
          <w:sz w:val="28"/>
          <w:szCs w:val="28"/>
        </w:rPr>
        <w:t xml:space="preserve">,  Собрание 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93D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="00193D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2519" w:rsidRDefault="00302519" w:rsidP="0030251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 подготовки проекта генеральн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плана </w:t>
      </w:r>
      <w:r w:rsidR="00C21E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C2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687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C21EA0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519" w:rsidRDefault="00302519" w:rsidP="0030251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193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C53687" w:rsidP="00193D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  <w:r w:rsidR="0030251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519" w:rsidRDefault="00302519" w:rsidP="0030251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337" w:rsidRDefault="00312337"/>
    <w:sectPr w:rsidR="00312337" w:rsidSect="00D2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7FCD"/>
    <w:multiLevelType w:val="hybridMultilevel"/>
    <w:tmpl w:val="4EBE4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02519"/>
    <w:rsid w:val="00193D23"/>
    <w:rsid w:val="00295783"/>
    <w:rsid w:val="00302519"/>
    <w:rsid w:val="00312337"/>
    <w:rsid w:val="003E04D1"/>
    <w:rsid w:val="0087014F"/>
    <w:rsid w:val="00B9198A"/>
    <w:rsid w:val="00C21EA0"/>
    <w:rsid w:val="00C53687"/>
    <w:rsid w:val="00C77A88"/>
    <w:rsid w:val="00D26D0E"/>
    <w:rsid w:val="00DD47C3"/>
    <w:rsid w:val="00EA4C50"/>
    <w:rsid w:val="00FC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0E"/>
  </w:style>
  <w:style w:type="paragraph" w:styleId="1">
    <w:name w:val="heading 1"/>
    <w:basedOn w:val="a"/>
    <w:next w:val="a"/>
    <w:link w:val="10"/>
    <w:uiPriority w:val="99"/>
    <w:qFormat/>
    <w:rsid w:val="0030251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0251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2519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02519"/>
    <w:rPr>
      <w:rFonts w:ascii="Arial" w:eastAsia="Calibri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0251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UFK</cp:lastModifiedBy>
  <cp:revision>6</cp:revision>
  <cp:lastPrinted>2017-10-20T07:45:00Z</cp:lastPrinted>
  <dcterms:created xsi:type="dcterms:W3CDTF">2017-10-13T08:36:00Z</dcterms:created>
  <dcterms:modified xsi:type="dcterms:W3CDTF">2017-10-20T07:46:00Z</dcterms:modified>
</cp:coreProperties>
</file>