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AE" w:rsidRPr="00C86E81" w:rsidRDefault="001E25AE" w:rsidP="00CD1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6E81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>ЛИНЁВСКОГО</w:t>
      </w:r>
      <w:r w:rsidRPr="00C86E81">
        <w:rPr>
          <w:rFonts w:ascii="Times New Roman" w:hAnsi="Times New Roman"/>
          <w:sz w:val="28"/>
          <w:szCs w:val="28"/>
        </w:rPr>
        <w:t xml:space="preserve"> СЕЛЬСОВЕТА</w:t>
      </w:r>
    </w:p>
    <w:p w:rsidR="001E25AE" w:rsidRPr="00C86E81" w:rsidRDefault="001E25AE" w:rsidP="00CD1E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6E81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1E25AE" w:rsidRPr="00C86E81" w:rsidRDefault="001E25AE" w:rsidP="00CD1E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25AE" w:rsidRPr="00C86E81" w:rsidRDefault="001E25AE" w:rsidP="00CD1E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6E81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1E25AE" w:rsidRPr="00C86E81" w:rsidRDefault="001E25AE" w:rsidP="00CD1E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25AE" w:rsidRPr="00C86E81" w:rsidRDefault="001E25AE" w:rsidP="00CD1E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25AE" w:rsidRPr="00C86E81" w:rsidRDefault="001E25AE" w:rsidP="00CD1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10.08.2016 </w:t>
      </w:r>
      <w:r w:rsidRPr="00C86E81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 17                              </w:t>
      </w:r>
      <w:r w:rsidRPr="00C86E8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C86E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C86E81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Линёвский</w:t>
      </w:r>
    </w:p>
    <w:p w:rsidR="001E25AE" w:rsidRPr="00C86E81" w:rsidRDefault="001E25AE" w:rsidP="00CD1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21"/>
        <w:tblW w:w="0" w:type="auto"/>
        <w:tblLook w:val="00A0"/>
      </w:tblPr>
      <w:tblGrid>
        <w:gridCol w:w="4077"/>
      </w:tblGrid>
      <w:tr w:rsidR="001E25AE" w:rsidRPr="0005722F" w:rsidTr="0005722F">
        <w:trPr>
          <w:trHeight w:val="2114"/>
        </w:trPr>
        <w:tc>
          <w:tcPr>
            <w:tcW w:w="4077" w:type="dxa"/>
          </w:tcPr>
          <w:p w:rsidR="001E25AE" w:rsidRPr="0005722F" w:rsidRDefault="001E25AE" w:rsidP="0005722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22F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 решение Собрания депутатов Линёвского сельсовета от 31.10.2014 №18 «О введении налога на имущество физических лиц на территории муниципального образования Линёвский сельсовет Смоленского района Алтайского края»</w:t>
            </w:r>
          </w:p>
        </w:tc>
      </w:tr>
    </w:tbl>
    <w:p w:rsidR="001E25AE" w:rsidRPr="00C86E81" w:rsidRDefault="001E25AE" w:rsidP="00CD1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5AE" w:rsidRPr="00C86E81" w:rsidRDefault="001E25AE" w:rsidP="00CD1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5AE" w:rsidRPr="00C86E81" w:rsidRDefault="001E25AE" w:rsidP="00CD1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5AE" w:rsidRPr="00C86E81" w:rsidRDefault="001E25AE" w:rsidP="00CD1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5AE" w:rsidRPr="00C86E81" w:rsidRDefault="001E25AE" w:rsidP="00CD1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5AE" w:rsidRPr="00C86E81" w:rsidRDefault="001E25AE" w:rsidP="00CD1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5AE" w:rsidRPr="00C86E81" w:rsidRDefault="001E25AE" w:rsidP="00B235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5AE" w:rsidRPr="00C86E81" w:rsidRDefault="001E25AE" w:rsidP="00B235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5AE" w:rsidRPr="00C86E81" w:rsidRDefault="001E25AE" w:rsidP="00B235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5AE" w:rsidRPr="00C86E81" w:rsidRDefault="001E25AE" w:rsidP="00B235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5AE" w:rsidRPr="00C86E81" w:rsidRDefault="001E25AE" w:rsidP="00B235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5AE" w:rsidRPr="00C86E81" w:rsidRDefault="001E25AE" w:rsidP="00B235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5AE" w:rsidRPr="00C86E81" w:rsidRDefault="001E25AE" w:rsidP="00B235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E81">
        <w:rPr>
          <w:rFonts w:ascii="Times New Roman" w:hAnsi="Times New Roman"/>
          <w:sz w:val="28"/>
          <w:szCs w:val="28"/>
          <w:lang w:eastAsia="ru-RU"/>
        </w:rPr>
        <w:t>В соответствии с главой 32 Налогового кодекса Российской Федерации (далее НК РФ), п.3 ст. 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86E81">
        <w:rPr>
          <w:rFonts w:ascii="Times New Roman" w:hAnsi="Times New Roman"/>
          <w:sz w:val="28"/>
          <w:szCs w:val="28"/>
          <w:lang w:eastAsia="ru-RU"/>
        </w:rPr>
        <w:t xml:space="preserve"> Устава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Линёвский</w:t>
      </w:r>
      <w:r w:rsidRPr="00C86E81">
        <w:rPr>
          <w:rFonts w:ascii="Times New Roman" w:hAnsi="Times New Roman"/>
          <w:sz w:val="28"/>
          <w:szCs w:val="28"/>
          <w:lang w:eastAsia="ru-RU"/>
        </w:rPr>
        <w:t xml:space="preserve"> сельсовет Смоленского района Алтайского края, Собрание депутатов </w:t>
      </w:r>
      <w:r>
        <w:rPr>
          <w:rFonts w:ascii="Times New Roman" w:hAnsi="Times New Roman"/>
          <w:sz w:val="28"/>
          <w:szCs w:val="28"/>
          <w:lang w:eastAsia="ru-RU"/>
        </w:rPr>
        <w:t>Линёвского</w:t>
      </w:r>
      <w:r w:rsidRPr="00C86E81">
        <w:rPr>
          <w:rFonts w:ascii="Times New Roman" w:hAnsi="Times New Roman"/>
          <w:sz w:val="28"/>
          <w:szCs w:val="28"/>
          <w:lang w:eastAsia="ru-RU"/>
        </w:rPr>
        <w:t xml:space="preserve"> сельсовета Смоленского района Алтайского края РЕШИЛО:</w:t>
      </w:r>
    </w:p>
    <w:p w:rsidR="001E25AE" w:rsidRPr="00C86E81" w:rsidRDefault="001E25AE" w:rsidP="00E937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E81">
        <w:rPr>
          <w:rFonts w:ascii="Times New Roman" w:hAnsi="Times New Roman"/>
          <w:sz w:val="28"/>
          <w:szCs w:val="28"/>
          <w:lang w:eastAsia="ru-RU"/>
        </w:rPr>
        <w:t xml:space="preserve">1. Внести изменения в решение Собрания депутатов </w:t>
      </w:r>
      <w:r>
        <w:rPr>
          <w:rFonts w:ascii="Times New Roman" w:hAnsi="Times New Roman"/>
          <w:sz w:val="28"/>
          <w:szCs w:val="28"/>
          <w:lang w:eastAsia="ru-RU"/>
        </w:rPr>
        <w:t>Линёвского</w:t>
      </w:r>
      <w:r w:rsidRPr="00C86E81">
        <w:rPr>
          <w:rFonts w:ascii="Times New Roman" w:hAnsi="Times New Roman"/>
          <w:sz w:val="28"/>
          <w:szCs w:val="28"/>
          <w:lang w:eastAsia="ru-RU"/>
        </w:rPr>
        <w:t xml:space="preserve"> сельсовета Смоленского района Алтайского края от </w:t>
      </w:r>
      <w:r>
        <w:rPr>
          <w:rFonts w:ascii="Times New Roman" w:hAnsi="Times New Roman"/>
          <w:sz w:val="28"/>
          <w:szCs w:val="28"/>
          <w:lang w:eastAsia="ru-RU"/>
        </w:rPr>
        <w:t>31.10</w:t>
      </w:r>
      <w:r w:rsidRPr="00C86E81">
        <w:rPr>
          <w:rFonts w:ascii="Times New Roman" w:hAnsi="Times New Roman"/>
          <w:sz w:val="28"/>
          <w:szCs w:val="28"/>
          <w:lang w:eastAsia="ru-RU"/>
        </w:rPr>
        <w:t xml:space="preserve">.2014 г. </w:t>
      </w:r>
      <w:r>
        <w:rPr>
          <w:rFonts w:ascii="Times New Roman" w:hAnsi="Times New Roman"/>
          <w:sz w:val="28"/>
          <w:szCs w:val="28"/>
          <w:lang w:eastAsia="ru-RU"/>
        </w:rPr>
        <w:t>№18</w:t>
      </w:r>
      <w:r w:rsidRPr="00C86E81">
        <w:rPr>
          <w:rFonts w:ascii="Times New Roman" w:hAnsi="Times New Roman"/>
          <w:sz w:val="28"/>
          <w:szCs w:val="28"/>
          <w:lang w:eastAsia="ru-RU"/>
        </w:rPr>
        <w:t xml:space="preserve"> «О введении налога на имущество  физических  лиц  на территории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Линёвский</w:t>
      </w:r>
      <w:r w:rsidRPr="00C86E81">
        <w:rPr>
          <w:rFonts w:ascii="Times New Roman" w:hAnsi="Times New Roman"/>
          <w:sz w:val="28"/>
          <w:szCs w:val="28"/>
          <w:lang w:eastAsia="ru-RU"/>
        </w:rPr>
        <w:t xml:space="preserve"> сельсовет Смоленского района Алтайского края».</w:t>
      </w:r>
    </w:p>
    <w:p w:rsidR="001E25AE" w:rsidRDefault="001E25AE" w:rsidP="007451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E81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Пункт 2.1. решения изложить в следующей редакции: «Налог подлежит уплате налогоплательщиками, в срок установленный ст.409 НК РФ».</w:t>
      </w:r>
    </w:p>
    <w:p w:rsidR="001E25AE" w:rsidRPr="00C86E81" w:rsidRDefault="001E25AE" w:rsidP="00E9375D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/>
          <w:color w:val="3B2D36"/>
          <w:sz w:val="28"/>
          <w:szCs w:val="28"/>
          <w:shd w:val="clear" w:color="auto" w:fill="FFFFFF"/>
        </w:rPr>
      </w:pPr>
      <w:r w:rsidRPr="00C86E81">
        <w:rPr>
          <w:rFonts w:ascii="Times New Roman" w:hAnsi="Times New Roman"/>
          <w:sz w:val="28"/>
          <w:szCs w:val="28"/>
          <w:lang w:eastAsia="ru-RU"/>
        </w:rPr>
        <w:t xml:space="preserve">3. Контроль за исполнением настоящего решения возложить на постоянную комиссию </w:t>
      </w:r>
      <w:r w:rsidRPr="00C86E81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по социально-экономическим вопросам</w:t>
      </w:r>
      <w:r w:rsidRPr="00C86E81">
        <w:rPr>
          <w:rFonts w:ascii="Times New Roman" w:hAnsi="Times New Roman"/>
          <w:color w:val="3B2D36"/>
          <w:sz w:val="28"/>
          <w:szCs w:val="28"/>
          <w:shd w:val="clear" w:color="auto" w:fill="FFFFFF"/>
        </w:rPr>
        <w:t>.</w:t>
      </w:r>
    </w:p>
    <w:p w:rsidR="001E25AE" w:rsidRPr="00346118" w:rsidRDefault="001E25AE" w:rsidP="00346118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E81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346118"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в силу не ранее чем по истечении одного месяца со дня его официального опубликовании в районной газете «Заря» и официальном интернет-сайте </w:t>
      </w:r>
      <w:r w:rsidRPr="00346118">
        <w:rPr>
          <w:rFonts w:ascii="Times New Roman" w:hAnsi="Times New Roman"/>
          <w:sz w:val="28"/>
          <w:szCs w:val="28"/>
        </w:rPr>
        <w:t>и не ранее 1-го числа очередного налогового периода.</w:t>
      </w:r>
    </w:p>
    <w:p w:rsidR="001E25AE" w:rsidRDefault="001E25AE" w:rsidP="00CD1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5AE" w:rsidRPr="00C86E81" w:rsidRDefault="001E25AE" w:rsidP="00CD1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5AE" w:rsidRPr="00A70FE6" w:rsidRDefault="001E25AE" w:rsidP="00A70FE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В.И.Скогорев</w:t>
      </w:r>
    </w:p>
    <w:p w:rsidR="001E25AE" w:rsidRDefault="001E25AE" w:rsidP="00A70FE6">
      <w:pPr>
        <w:spacing w:after="0" w:line="240" w:lineRule="auto"/>
        <w:jc w:val="both"/>
      </w:pPr>
    </w:p>
    <w:sectPr w:rsidR="001E25AE" w:rsidSect="00CD1E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5AE" w:rsidRDefault="001E25AE" w:rsidP="00CD1ECF">
      <w:pPr>
        <w:spacing w:after="0" w:line="240" w:lineRule="auto"/>
      </w:pPr>
      <w:r>
        <w:separator/>
      </w:r>
    </w:p>
  </w:endnote>
  <w:endnote w:type="continuationSeparator" w:id="1">
    <w:p w:rsidR="001E25AE" w:rsidRDefault="001E25AE" w:rsidP="00CD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5AE" w:rsidRDefault="001E25AE" w:rsidP="00CD1ECF">
      <w:pPr>
        <w:spacing w:after="0" w:line="240" w:lineRule="auto"/>
      </w:pPr>
      <w:r>
        <w:separator/>
      </w:r>
    </w:p>
  </w:footnote>
  <w:footnote w:type="continuationSeparator" w:id="1">
    <w:p w:rsidR="001E25AE" w:rsidRDefault="001E25AE" w:rsidP="00CD1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ECF"/>
    <w:rsid w:val="00023CEC"/>
    <w:rsid w:val="0005722F"/>
    <w:rsid w:val="00093467"/>
    <w:rsid w:val="00136C4B"/>
    <w:rsid w:val="001D2303"/>
    <w:rsid w:val="001E25AE"/>
    <w:rsid w:val="0021076B"/>
    <w:rsid w:val="00230CF0"/>
    <w:rsid w:val="002E0960"/>
    <w:rsid w:val="00346118"/>
    <w:rsid w:val="00361E85"/>
    <w:rsid w:val="003C6AB0"/>
    <w:rsid w:val="00421DD3"/>
    <w:rsid w:val="00452D73"/>
    <w:rsid w:val="00465063"/>
    <w:rsid w:val="00557F0F"/>
    <w:rsid w:val="00591E75"/>
    <w:rsid w:val="005C7941"/>
    <w:rsid w:val="005D27BD"/>
    <w:rsid w:val="00611371"/>
    <w:rsid w:val="00665513"/>
    <w:rsid w:val="00675FC6"/>
    <w:rsid w:val="00692B77"/>
    <w:rsid w:val="006F02FC"/>
    <w:rsid w:val="007201EC"/>
    <w:rsid w:val="00745183"/>
    <w:rsid w:val="00755F86"/>
    <w:rsid w:val="007B2F94"/>
    <w:rsid w:val="0081097B"/>
    <w:rsid w:val="00896317"/>
    <w:rsid w:val="008B6C55"/>
    <w:rsid w:val="00916398"/>
    <w:rsid w:val="00931414"/>
    <w:rsid w:val="00955869"/>
    <w:rsid w:val="00966474"/>
    <w:rsid w:val="009676DD"/>
    <w:rsid w:val="009F7066"/>
    <w:rsid w:val="00A12F60"/>
    <w:rsid w:val="00A2483B"/>
    <w:rsid w:val="00A70FE6"/>
    <w:rsid w:val="00AA0D76"/>
    <w:rsid w:val="00AE11C5"/>
    <w:rsid w:val="00B23522"/>
    <w:rsid w:val="00B35FFE"/>
    <w:rsid w:val="00B457A3"/>
    <w:rsid w:val="00C00BDD"/>
    <w:rsid w:val="00C20625"/>
    <w:rsid w:val="00C34A74"/>
    <w:rsid w:val="00C43AF1"/>
    <w:rsid w:val="00C86E81"/>
    <w:rsid w:val="00CC7A26"/>
    <w:rsid w:val="00CD1ECF"/>
    <w:rsid w:val="00DC271A"/>
    <w:rsid w:val="00E06A84"/>
    <w:rsid w:val="00E9375D"/>
    <w:rsid w:val="00EA168F"/>
    <w:rsid w:val="00EB3A3A"/>
    <w:rsid w:val="00EC2AB5"/>
    <w:rsid w:val="00F0542A"/>
    <w:rsid w:val="00F54388"/>
    <w:rsid w:val="00F751CA"/>
    <w:rsid w:val="00F9193A"/>
    <w:rsid w:val="00FD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CD1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Normal"/>
    <w:uiPriority w:val="99"/>
    <w:rsid w:val="00CD1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Normal"/>
    <w:uiPriority w:val="99"/>
    <w:rsid w:val="00CD1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Normal"/>
    <w:uiPriority w:val="99"/>
    <w:rsid w:val="00CD1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CD1ECF"/>
    <w:rPr>
      <w:rFonts w:cs="Times New Roman"/>
    </w:rPr>
  </w:style>
  <w:style w:type="paragraph" w:customStyle="1" w:styleId="p5">
    <w:name w:val="p5"/>
    <w:basedOn w:val="Normal"/>
    <w:uiPriority w:val="99"/>
    <w:rsid w:val="00CD1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CD1ECF"/>
    <w:rPr>
      <w:rFonts w:cs="Times New Roman"/>
    </w:rPr>
  </w:style>
  <w:style w:type="paragraph" w:customStyle="1" w:styleId="p6">
    <w:name w:val="p6"/>
    <w:basedOn w:val="Normal"/>
    <w:uiPriority w:val="99"/>
    <w:rsid w:val="00CD1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uiPriority w:val="99"/>
    <w:rsid w:val="00CD1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CD1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1EC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D1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1ECF"/>
    <w:rPr>
      <w:rFonts w:cs="Times New Roman"/>
    </w:rPr>
  </w:style>
  <w:style w:type="table" w:styleId="TableGrid">
    <w:name w:val="Table Grid"/>
    <w:basedOn w:val="TableNormal"/>
    <w:uiPriority w:val="99"/>
    <w:rsid w:val="00CD1E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16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3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237</Words>
  <Characters>1355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2015-09-21T02:54:00Z</cp:lastPrinted>
  <dcterms:created xsi:type="dcterms:W3CDTF">2016-08-04T04:46:00Z</dcterms:created>
  <dcterms:modified xsi:type="dcterms:W3CDTF">2016-08-10T04:06:00Z</dcterms:modified>
</cp:coreProperties>
</file>